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DF914" w14:textId="77777777" w:rsidR="00270B35" w:rsidRPr="002F4346" w:rsidRDefault="00270B35" w:rsidP="00B6791B">
      <w:pPr>
        <w:jc w:val="center"/>
        <w:rPr>
          <w:lang w:val="en-GB"/>
        </w:rPr>
      </w:pPr>
    </w:p>
    <w:p w14:paraId="13B923C6" w14:textId="77777777" w:rsidR="002C0A94" w:rsidRPr="002F4346" w:rsidRDefault="002C0A94" w:rsidP="00B6791B">
      <w:pPr>
        <w:jc w:val="center"/>
        <w:rPr>
          <w:lang w:val="en-GB"/>
        </w:rPr>
      </w:pPr>
    </w:p>
    <w:p w14:paraId="409E1C8D" w14:textId="77777777" w:rsidR="002C0A94" w:rsidRPr="002F4346" w:rsidRDefault="002C0A94" w:rsidP="002C0A94">
      <w:pPr>
        <w:rPr>
          <w:sz w:val="22"/>
          <w:szCs w:val="22"/>
          <w:lang w:val="en-GB"/>
        </w:rPr>
      </w:pPr>
    </w:p>
    <w:p w14:paraId="0CBA1ADA" w14:textId="77777777" w:rsidR="002C0A94" w:rsidRPr="002F4346" w:rsidRDefault="000C0243" w:rsidP="002C0A94">
      <w:pPr>
        <w:pStyle w:val="RapportTitel"/>
        <w:rPr>
          <w:lang w:val="en-GB"/>
        </w:rPr>
      </w:pPr>
      <w:r w:rsidRPr="001C2802">
        <w:rPr>
          <w:rFonts w:ascii="Arial" w:eastAsia="Arial" w:hAnsi="Arial" w:cs="Arial"/>
          <w:bCs/>
          <w:kern w:val="28"/>
          <w:sz w:val="32"/>
          <w:szCs w:val="32"/>
          <w:lang w:val="en-US"/>
        </w:rPr>
        <w:t xml:space="preserve">                          Project-specific HSE work plan</w:t>
      </w:r>
    </w:p>
    <w:p w14:paraId="5AA4D790" w14:textId="77777777" w:rsidR="002C0A94" w:rsidRPr="002F4346" w:rsidRDefault="001C2802" w:rsidP="00D90442">
      <w:pPr>
        <w:pStyle w:val="RapportTitel"/>
        <w:jc w:val="center"/>
        <w:rPr>
          <w:rFonts w:ascii="Verdana" w:hAnsi="Verdana"/>
          <w:lang w:val="en-GB"/>
        </w:rPr>
      </w:pPr>
      <w:r w:rsidRPr="002F4346">
        <w:rPr>
          <w:rFonts w:eastAsia="Verdana" w:cs="Verdana"/>
          <w:szCs w:val="19"/>
          <w:lang w:val="en-GB"/>
        </w:rPr>
        <w:t>Supplier</w:t>
      </w:r>
      <w:r w:rsidR="0017437F" w:rsidRPr="001C2802">
        <w:rPr>
          <w:rFonts w:eastAsia="Arial"/>
          <w:lang w:val="en-US"/>
        </w:rPr>
        <w:t>:</w:t>
      </w:r>
    </w:p>
    <w:p w14:paraId="00EE9C43" w14:textId="77777777" w:rsidR="00D90442" w:rsidRPr="002F4346" w:rsidRDefault="00D90442" w:rsidP="00D90442">
      <w:pPr>
        <w:jc w:val="center"/>
        <w:rPr>
          <w:sz w:val="40"/>
          <w:szCs w:val="40"/>
          <w:lang w:val="en-GB"/>
        </w:rPr>
      </w:pPr>
      <w:r w:rsidRPr="002F4346">
        <w:rPr>
          <w:sz w:val="40"/>
          <w:szCs w:val="40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Pr="002F4346">
        <w:rPr>
          <w:sz w:val="40"/>
          <w:szCs w:val="40"/>
          <w:lang w:val="en-GB"/>
        </w:rPr>
        <w:instrText xml:space="preserve"> FORMTEXT </w:instrText>
      </w:r>
      <w:r w:rsidRPr="002F4346">
        <w:rPr>
          <w:sz w:val="40"/>
          <w:szCs w:val="40"/>
          <w:lang w:val="en-GB"/>
        </w:rPr>
      </w:r>
      <w:r w:rsidRPr="002F4346">
        <w:rPr>
          <w:sz w:val="40"/>
          <w:szCs w:val="40"/>
          <w:lang w:val="en-GB"/>
        </w:rPr>
        <w:fldChar w:fldCharType="separate"/>
      </w:r>
      <w:r w:rsidRPr="002F4346">
        <w:rPr>
          <w:noProof/>
          <w:sz w:val="40"/>
          <w:szCs w:val="40"/>
          <w:lang w:val="en-GB"/>
        </w:rPr>
        <w:t> </w:t>
      </w:r>
      <w:r w:rsidRPr="002F4346">
        <w:rPr>
          <w:noProof/>
          <w:sz w:val="40"/>
          <w:szCs w:val="40"/>
          <w:lang w:val="en-GB"/>
        </w:rPr>
        <w:t> </w:t>
      </w:r>
      <w:r w:rsidRPr="002F4346">
        <w:rPr>
          <w:noProof/>
          <w:sz w:val="40"/>
          <w:szCs w:val="40"/>
          <w:lang w:val="en-GB"/>
        </w:rPr>
        <w:t> </w:t>
      </w:r>
      <w:r w:rsidRPr="002F4346">
        <w:rPr>
          <w:noProof/>
          <w:sz w:val="40"/>
          <w:szCs w:val="40"/>
          <w:lang w:val="en-GB"/>
        </w:rPr>
        <w:t> </w:t>
      </w:r>
      <w:r w:rsidRPr="002F4346">
        <w:rPr>
          <w:noProof/>
          <w:sz w:val="40"/>
          <w:szCs w:val="40"/>
          <w:lang w:val="en-GB"/>
        </w:rPr>
        <w:t> </w:t>
      </w:r>
      <w:r w:rsidRPr="002F4346">
        <w:rPr>
          <w:sz w:val="40"/>
          <w:szCs w:val="40"/>
          <w:lang w:val="en-GB"/>
        </w:rPr>
        <w:fldChar w:fldCharType="end"/>
      </w:r>
      <w:bookmarkEnd w:id="0"/>
    </w:p>
    <w:p w14:paraId="5CED6DDC" w14:textId="77777777" w:rsidR="002C0A94" w:rsidRPr="002F4346" w:rsidRDefault="002C0A94" w:rsidP="002C0A94">
      <w:pPr>
        <w:rPr>
          <w:lang w:val="en-GB"/>
        </w:rPr>
      </w:pPr>
    </w:p>
    <w:tbl>
      <w:tblPr>
        <w:tblpPr w:leftFromText="142" w:rightFromText="142" w:vertAnchor="page" w:horzAnchor="margin" w:tblpY="7745"/>
        <w:tblOverlap w:val="never"/>
        <w:tblW w:w="914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1059"/>
        <w:gridCol w:w="1856"/>
        <w:gridCol w:w="1875"/>
        <w:gridCol w:w="2777"/>
      </w:tblGrid>
      <w:tr w:rsidR="002C0A94" w:rsidRPr="002F4346" w14:paraId="588F4BD8" w14:textId="77777777" w:rsidTr="00270B35">
        <w:trPr>
          <w:cantSplit/>
        </w:trPr>
        <w:tc>
          <w:tcPr>
            <w:tcW w:w="26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14:paraId="1B9C819E" w14:textId="77777777" w:rsidR="002C0A94" w:rsidRPr="002F4346" w:rsidRDefault="00E177AE" w:rsidP="002C0A94">
            <w:pPr>
              <w:rPr>
                <w:sz w:val="21"/>
                <w:lang w:val="en-GB"/>
              </w:rPr>
            </w:pPr>
            <w:bookmarkStart w:id="1" w:name="bmTitel_F"/>
            <w:r>
              <w:rPr>
                <w:rFonts w:eastAsia="Verdana" w:cs="Verdana"/>
                <w:sz w:val="21"/>
                <w:szCs w:val="21"/>
                <w:lang w:val="en-GB"/>
              </w:rPr>
              <w:t>Pro</w:t>
            </w:r>
            <w:r w:rsidR="002C0A94" w:rsidRPr="002F4346">
              <w:rPr>
                <w:rFonts w:eastAsia="Verdana" w:cs="Verdana"/>
                <w:sz w:val="21"/>
                <w:szCs w:val="21"/>
                <w:lang w:val="en-GB"/>
              </w:rPr>
              <w:t>ject name</w:t>
            </w:r>
          </w:p>
        </w:tc>
        <w:tc>
          <w:tcPr>
            <w:tcW w:w="650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255088" w14:textId="77777777" w:rsidR="002C0A94" w:rsidRPr="00606156" w:rsidRDefault="002C0A94" w:rsidP="00270B35">
            <w:pPr>
              <w:rPr>
                <w:b/>
                <w:szCs w:val="19"/>
                <w:lang w:val="en-GB"/>
              </w:rPr>
            </w:pPr>
          </w:p>
        </w:tc>
      </w:tr>
      <w:tr w:rsidR="002C0A94" w:rsidRPr="002F4346" w14:paraId="7C4AF994" w14:textId="77777777" w:rsidTr="00270B35">
        <w:trPr>
          <w:cantSplit/>
        </w:trPr>
        <w:tc>
          <w:tcPr>
            <w:tcW w:w="26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14:paraId="0C5D8087" w14:textId="77777777" w:rsidR="0017437F" w:rsidRPr="0017437F" w:rsidRDefault="000C0243" w:rsidP="0017437F">
            <w:pPr>
              <w:pStyle w:val="Titel"/>
              <w:jc w:val="left"/>
              <w:rPr>
                <w:rFonts w:eastAsia="Arial"/>
                <w:b w:val="0"/>
                <w:sz w:val="22"/>
                <w:szCs w:val="22"/>
                <w:lang w:val="de-DE"/>
              </w:rPr>
            </w:pPr>
            <w:bookmarkStart w:id="2" w:name="bmDocNummer_F"/>
            <w:bookmarkEnd w:id="1"/>
            <w:r w:rsidRPr="000C0243">
              <w:rPr>
                <w:rFonts w:eastAsia="Arial"/>
                <w:b w:val="0"/>
                <w:sz w:val="22"/>
                <w:szCs w:val="22"/>
                <w:lang w:val="de-DE"/>
              </w:rPr>
              <w:t xml:space="preserve">Subproject </w:t>
            </w:r>
            <w:r w:rsidR="0017437F" w:rsidRPr="0017437F">
              <w:rPr>
                <w:rFonts w:eastAsia="Arial"/>
                <w:b w:val="0"/>
                <w:sz w:val="22"/>
                <w:szCs w:val="22"/>
                <w:lang w:val="de-DE"/>
              </w:rPr>
              <w:tab/>
              <w:t xml:space="preserve">     </w:t>
            </w:r>
          </w:p>
          <w:p w14:paraId="7A187376" w14:textId="77777777" w:rsidR="002C0A94" w:rsidRPr="002F4346" w:rsidRDefault="002C0A94" w:rsidP="002C0A94">
            <w:pPr>
              <w:rPr>
                <w:sz w:val="21"/>
                <w:lang w:val="en-GB"/>
              </w:rPr>
            </w:pPr>
          </w:p>
        </w:tc>
        <w:tc>
          <w:tcPr>
            <w:tcW w:w="650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126D75" w14:textId="77777777" w:rsidR="002C0A94" w:rsidRPr="002F4346" w:rsidRDefault="002C0A94" w:rsidP="002C0A94">
            <w:pPr>
              <w:rPr>
                <w:szCs w:val="19"/>
                <w:lang w:val="en-GB"/>
              </w:rPr>
            </w:pPr>
            <w:r w:rsidRPr="002F4346">
              <w:rPr>
                <w:szCs w:val="19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2F4346">
              <w:rPr>
                <w:szCs w:val="19"/>
                <w:lang w:val="en-GB"/>
              </w:rPr>
              <w:instrText xml:space="preserve"> FORMTEXT </w:instrText>
            </w:r>
            <w:r w:rsidRPr="002F4346">
              <w:rPr>
                <w:szCs w:val="19"/>
                <w:lang w:val="en-GB"/>
              </w:rPr>
            </w:r>
            <w:r w:rsidRPr="002F4346">
              <w:rPr>
                <w:szCs w:val="19"/>
                <w:lang w:val="en-GB"/>
              </w:rPr>
              <w:fldChar w:fldCharType="separate"/>
            </w:r>
            <w:r w:rsidRPr="002F4346">
              <w:rPr>
                <w:szCs w:val="19"/>
                <w:lang w:val="en-GB"/>
              </w:rPr>
              <w:t> </w:t>
            </w:r>
            <w:r w:rsidRPr="002F4346">
              <w:rPr>
                <w:szCs w:val="19"/>
                <w:lang w:val="en-GB"/>
              </w:rPr>
              <w:t> </w:t>
            </w:r>
            <w:r w:rsidRPr="002F4346">
              <w:rPr>
                <w:szCs w:val="19"/>
                <w:lang w:val="en-GB"/>
              </w:rPr>
              <w:t> </w:t>
            </w:r>
            <w:r w:rsidRPr="002F4346">
              <w:rPr>
                <w:szCs w:val="19"/>
                <w:lang w:val="en-GB"/>
              </w:rPr>
              <w:t> </w:t>
            </w:r>
            <w:r w:rsidRPr="002F4346">
              <w:rPr>
                <w:szCs w:val="19"/>
                <w:lang w:val="en-GB"/>
              </w:rPr>
              <w:t> </w:t>
            </w:r>
            <w:r w:rsidRPr="002F4346">
              <w:rPr>
                <w:szCs w:val="19"/>
                <w:lang w:val="en-GB"/>
              </w:rPr>
              <w:fldChar w:fldCharType="end"/>
            </w:r>
            <w:bookmarkEnd w:id="3"/>
          </w:p>
          <w:p w14:paraId="38FDD116" w14:textId="77777777" w:rsidR="002C0A94" w:rsidRPr="002F4346" w:rsidRDefault="002C0A94" w:rsidP="002C0A94">
            <w:pPr>
              <w:rPr>
                <w:szCs w:val="19"/>
                <w:lang w:val="en-GB"/>
              </w:rPr>
            </w:pPr>
            <w:r w:rsidRPr="002F4346">
              <w:rPr>
                <w:szCs w:val="19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2F4346">
              <w:rPr>
                <w:szCs w:val="19"/>
                <w:lang w:val="en-GB"/>
              </w:rPr>
              <w:instrText xml:space="preserve"> FORMTEXT </w:instrText>
            </w:r>
            <w:r w:rsidRPr="002F4346">
              <w:rPr>
                <w:szCs w:val="19"/>
                <w:lang w:val="en-GB"/>
              </w:rPr>
            </w:r>
            <w:r w:rsidRPr="002F4346">
              <w:rPr>
                <w:szCs w:val="19"/>
                <w:lang w:val="en-GB"/>
              </w:rPr>
              <w:fldChar w:fldCharType="separate"/>
            </w:r>
            <w:r w:rsidRPr="002F4346">
              <w:rPr>
                <w:szCs w:val="19"/>
                <w:lang w:val="en-GB"/>
              </w:rPr>
              <w:t> </w:t>
            </w:r>
            <w:r w:rsidRPr="002F4346">
              <w:rPr>
                <w:szCs w:val="19"/>
                <w:lang w:val="en-GB"/>
              </w:rPr>
              <w:t> </w:t>
            </w:r>
            <w:r w:rsidRPr="002F4346">
              <w:rPr>
                <w:szCs w:val="19"/>
                <w:lang w:val="en-GB"/>
              </w:rPr>
              <w:t> </w:t>
            </w:r>
            <w:r w:rsidRPr="002F4346">
              <w:rPr>
                <w:szCs w:val="19"/>
                <w:lang w:val="en-GB"/>
              </w:rPr>
              <w:t> </w:t>
            </w:r>
            <w:r w:rsidRPr="002F4346">
              <w:rPr>
                <w:szCs w:val="19"/>
                <w:lang w:val="en-GB"/>
              </w:rPr>
              <w:t> </w:t>
            </w:r>
            <w:r w:rsidRPr="002F4346">
              <w:rPr>
                <w:szCs w:val="19"/>
                <w:lang w:val="en-GB"/>
              </w:rPr>
              <w:fldChar w:fldCharType="end"/>
            </w:r>
            <w:bookmarkEnd w:id="4"/>
          </w:p>
        </w:tc>
      </w:tr>
      <w:tr w:rsidR="002C0A94" w:rsidRPr="002F4346" w14:paraId="14774D4D" w14:textId="77777777" w:rsidTr="00270B35">
        <w:trPr>
          <w:cantSplit/>
        </w:trPr>
        <w:tc>
          <w:tcPr>
            <w:tcW w:w="26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14:paraId="635592A2" w14:textId="77777777" w:rsidR="002C0A94" w:rsidRPr="002F4346" w:rsidRDefault="000C0243" w:rsidP="002C0A94">
            <w:pPr>
              <w:rPr>
                <w:sz w:val="21"/>
                <w:lang w:val="en-GB"/>
              </w:rPr>
            </w:pPr>
            <w:bookmarkStart w:id="5" w:name="bmProjectPhase_F"/>
            <w:bookmarkEnd w:id="2"/>
            <w:r w:rsidRPr="000C0243">
              <w:rPr>
                <w:rFonts w:eastAsia="Arial"/>
                <w:lang w:val="de-DE"/>
              </w:rPr>
              <w:t>Work order number(s)</w:t>
            </w:r>
          </w:p>
        </w:tc>
        <w:tc>
          <w:tcPr>
            <w:tcW w:w="650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E73208" w14:textId="77777777" w:rsidR="002C0A94" w:rsidRPr="002F4346" w:rsidRDefault="002C0A94" w:rsidP="003867A8">
            <w:pPr>
              <w:rPr>
                <w:szCs w:val="19"/>
                <w:lang w:val="en-GB"/>
              </w:rPr>
            </w:pPr>
          </w:p>
        </w:tc>
      </w:tr>
      <w:bookmarkEnd w:id="5"/>
      <w:tr w:rsidR="002C0A94" w:rsidRPr="002F4346" w14:paraId="536DD25D" w14:textId="77777777" w:rsidTr="00270B35">
        <w:trPr>
          <w:cantSplit/>
        </w:trPr>
        <w:tc>
          <w:tcPr>
            <w:tcW w:w="26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DD4822" w14:textId="77777777" w:rsidR="002C0A94" w:rsidRPr="002F4346" w:rsidRDefault="0017437F" w:rsidP="002C0A94">
            <w:pPr>
              <w:rPr>
                <w:lang w:val="en-GB"/>
              </w:rPr>
            </w:pPr>
            <w:r>
              <w:rPr>
                <w:rFonts w:eastAsia="Arial"/>
                <w:lang w:val="de-DE"/>
              </w:rPr>
              <w:t>Datum Version 1.0</w:t>
            </w:r>
          </w:p>
        </w:tc>
        <w:tc>
          <w:tcPr>
            <w:tcW w:w="650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250CEE" w14:textId="77777777" w:rsidR="002C0A94" w:rsidRPr="002F4346" w:rsidRDefault="00F62061" w:rsidP="002C0A94">
            <w:pPr>
              <w:rPr>
                <w:szCs w:val="19"/>
                <w:lang w:val="en-GB"/>
              </w:rPr>
            </w:pPr>
            <w:r w:rsidRPr="002F4346">
              <w:rPr>
                <w:szCs w:val="19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F4346">
              <w:rPr>
                <w:szCs w:val="19"/>
                <w:lang w:val="en-GB"/>
              </w:rPr>
              <w:instrText xml:space="preserve"> FORMTEXT </w:instrText>
            </w:r>
            <w:r w:rsidRPr="002F4346">
              <w:rPr>
                <w:szCs w:val="19"/>
                <w:lang w:val="en-GB"/>
              </w:rPr>
            </w:r>
            <w:r w:rsidRPr="002F4346">
              <w:rPr>
                <w:szCs w:val="19"/>
                <w:lang w:val="en-GB"/>
              </w:rPr>
              <w:fldChar w:fldCharType="separate"/>
            </w:r>
            <w:r w:rsidRPr="002F4346">
              <w:rPr>
                <w:szCs w:val="19"/>
                <w:lang w:val="en-GB"/>
              </w:rPr>
              <w:t> </w:t>
            </w:r>
            <w:r w:rsidRPr="002F4346">
              <w:rPr>
                <w:szCs w:val="19"/>
                <w:lang w:val="en-GB"/>
              </w:rPr>
              <w:t> </w:t>
            </w:r>
            <w:r w:rsidRPr="002F4346">
              <w:rPr>
                <w:szCs w:val="19"/>
                <w:lang w:val="en-GB"/>
              </w:rPr>
              <w:t> </w:t>
            </w:r>
            <w:r w:rsidRPr="002F4346">
              <w:rPr>
                <w:szCs w:val="19"/>
                <w:lang w:val="en-GB"/>
              </w:rPr>
              <w:t> </w:t>
            </w:r>
            <w:r w:rsidRPr="002F4346">
              <w:rPr>
                <w:szCs w:val="19"/>
                <w:lang w:val="en-GB"/>
              </w:rPr>
              <w:t> </w:t>
            </w:r>
            <w:r w:rsidRPr="002F4346">
              <w:rPr>
                <w:szCs w:val="19"/>
                <w:lang w:val="en-GB"/>
              </w:rPr>
              <w:fldChar w:fldCharType="end"/>
            </w:r>
          </w:p>
        </w:tc>
      </w:tr>
      <w:bookmarkStart w:id="6" w:name="bmVersienummer_F" w:colFirst="0" w:colLast="0"/>
      <w:tr w:rsidR="002C0A94" w:rsidRPr="002F4346" w14:paraId="64937F63" w14:textId="77777777" w:rsidTr="00270B35">
        <w:trPr>
          <w:cantSplit/>
        </w:trPr>
        <w:tc>
          <w:tcPr>
            <w:tcW w:w="26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2C13B3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  <w:bookmarkEnd w:id="7"/>
          </w:p>
        </w:tc>
        <w:tc>
          <w:tcPr>
            <w:tcW w:w="650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FC92AB" w14:textId="77777777" w:rsidR="002C0A94" w:rsidRPr="002F4346" w:rsidRDefault="002C0A94" w:rsidP="002C0A94">
            <w:pPr>
              <w:rPr>
                <w:szCs w:val="19"/>
                <w:lang w:val="en-GB"/>
              </w:rPr>
            </w:pPr>
            <w:r w:rsidRPr="002F4346">
              <w:rPr>
                <w:szCs w:val="19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2F4346">
              <w:rPr>
                <w:szCs w:val="19"/>
                <w:lang w:val="en-GB"/>
              </w:rPr>
              <w:instrText xml:space="preserve"> FORMTEXT </w:instrText>
            </w:r>
            <w:r w:rsidRPr="002F4346">
              <w:rPr>
                <w:szCs w:val="19"/>
                <w:lang w:val="en-GB"/>
              </w:rPr>
            </w:r>
            <w:r w:rsidRPr="002F4346">
              <w:rPr>
                <w:szCs w:val="19"/>
                <w:lang w:val="en-GB"/>
              </w:rPr>
              <w:fldChar w:fldCharType="separate"/>
            </w:r>
            <w:r w:rsidRPr="002F4346">
              <w:rPr>
                <w:szCs w:val="19"/>
                <w:lang w:val="en-GB"/>
              </w:rPr>
              <w:t> </w:t>
            </w:r>
            <w:r w:rsidRPr="002F4346">
              <w:rPr>
                <w:szCs w:val="19"/>
                <w:lang w:val="en-GB"/>
              </w:rPr>
              <w:t> </w:t>
            </w:r>
            <w:r w:rsidRPr="002F4346">
              <w:rPr>
                <w:szCs w:val="19"/>
                <w:lang w:val="en-GB"/>
              </w:rPr>
              <w:t> </w:t>
            </w:r>
            <w:r w:rsidRPr="002F4346">
              <w:rPr>
                <w:szCs w:val="19"/>
                <w:lang w:val="en-GB"/>
              </w:rPr>
              <w:t> </w:t>
            </w:r>
            <w:r w:rsidRPr="002F4346">
              <w:rPr>
                <w:szCs w:val="19"/>
                <w:lang w:val="en-GB"/>
              </w:rPr>
              <w:t> </w:t>
            </w:r>
            <w:r w:rsidRPr="002F4346">
              <w:rPr>
                <w:szCs w:val="19"/>
                <w:lang w:val="en-GB"/>
              </w:rPr>
              <w:fldChar w:fldCharType="end"/>
            </w:r>
            <w:bookmarkEnd w:id="8"/>
          </w:p>
        </w:tc>
      </w:tr>
      <w:bookmarkStart w:id="9" w:name="bmStatus_F" w:colFirst="0" w:colLast="0"/>
      <w:bookmarkEnd w:id="6"/>
      <w:tr w:rsidR="002C0A94" w:rsidRPr="002F4346" w14:paraId="0EB9E30A" w14:textId="77777777" w:rsidTr="00270B35">
        <w:trPr>
          <w:cantSplit/>
        </w:trPr>
        <w:tc>
          <w:tcPr>
            <w:tcW w:w="26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8AEDEE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  <w:bookmarkEnd w:id="10"/>
          </w:p>
        </w:tc>
        <w:tc>
          <w:tcPr>
            <w:tcW w:w="650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68BB1" w14:textId="77777777" w:rsidR="002C0A94" w:rsidRPr="002F4346" w:rsidRDefault="002C0A94" w:rsidP="002C0A94">
            <w:pPr>
              <w:rPr>
                <w:szCs w:val="19"/>
                <w:lang w:val="en-GB"/>
              </w:rPr>
            </w:pPr>
            <w:r w:rsidRPr="002F4346">
              <w:rPr>
                <w:szCs w:val="19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Pr="002F4346">
              <w:rPr>
                <w:szCs w:val="19"/>
                <w:lang w:val="en-GB"/>
              </w:rPr>
              <w:instrText xml:space="preserve"> FORMTEXT </w:instrText>
            </w:r>
            <w:r w:rsidRPr="002F4346">
              <w:rPr>
                <w:szCs w:val="19"/>
                <w:lang w:val="en-GB"/>
              </w:rPr>
            </w:r>
            <w:r w:rsidRPr="002F4346">
              <w:rPr>
                <w:szCs w:val="19"/>
                <w:lang w:val="en-GB"/>
              </w:rPr>
              <w:fldChar w:fldCharType="separate"/>
            </w:r>
            <w:r w:rsidRPr="002F4346">
              <w:rPr>
                <w:szCs w:val="19"/>
                <w:lang w:val="en-GB"/>
              </w:rPr>
              <w:t> </w:t>
            </w:r>
            <w:r w:rsidRPr="002F4346">
              <w:rPr>
                <w:szCs w:val="19"/>
                <w:lang w:val="en-GB"/>
              </w:rPr>
              <w:t> </w:t>
            </w:r>
            <w:r w:rsidRPr="002F4346">
              <w:rPr>
                <w:szCs w:val="19"/>
                <w:lang w:val="en-GB"/>
              </w:rPr>
              <w:t> </w:t>
            </w:r>
            <w:r w:rsidRPr="002F4346">
              <w:rPr>
                <w:szCs w:val="19"/>
                <w:lang w:val="en-GB"/>
              </w:rPr>
              <w:t> </w:t>
            </w:r>
            <w:r w:rsidRPr="002F4346">
              <w:rPr>
                <w:szCs w:val="19"/>
                <w:lang w:val="en-GB"/>
              </w:rPr>
              <w:t> </w:t>
            </w:r>
            <w:r w:rsidRPr="002F4346">
              <w:rPr>
                <w:szCs w:val="19"/>
                <w:lang w:val="en-GB"/>
              </w:rPr>
              <w:fldChar w:fldCharType="end"/>
            </w:r>
            <w:bookmarkEnd w:id="11"/>
          </w:p>
        </w:tc>
      </w:tr>
      <w:bookmarkStart w:id="12" w:name="bmQAdocno_F" w:colFirst="0" w:colLast="0"/>
      <w:bookmarkEnd w:id="9"/>
      <w:tr w:rsidR="002C0A94" w:rsidRPr="002F4346" w14:paraId="1C4F01DA" w14:textId="77777777" w:rsidTr="00270B35">
        <w:trPr>
          <w:cantSplit/>
        </w:trPr>
        <w:tc>
          <w:tcPr>
            <w:tcW w:w="26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47B307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  <w:bookmarkEnd w:id="13"/>
          </w:p>
        </w:tc>
        <w:tc>
          <w:tcPr>
            <w:tcW w:w="650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ABD674" w14:textId="77777777" w:rsidR="002C0A94" w:rsidRPr="002F4346" w:rsidRDefault="002C0A94" w:rsidP="002C0A94">
            <w:pPr>
              <w:rPr>
                <w:szCs w:val="19"/>
                <w:lang w:val="en-GB"/>
              </w:rPr>
            </w:pPr>
            <w:r w:rsidRPr="002F4346">
              <w:rPr>
                <w:szCs w:val="19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Pr="002F4346">
              <w:rPr>
                <w:szCs w:val="19"/>
                <w:lang w:val="en-GB"/>
              </w:rPr>
              <w:instrText xml:space="preserve"> FORMTEXT </w:instrText>
            </w:r>
            <w:r w:rsidRPr="002F4346">
              <w:rPr>
                <w:szCs w:val="19"/>
                <w:lang w:val="en-GB"/>
              </w:rPr>
            </w:r>
            <w:r w:rsidRPr="002F4346">
              <w:rPr>
                <w:szCs w:val="19"/>
                <w:lang w:val="en-GB"/>
              </w:rPr>
              <w:fldChar w:fldCharType="separate"/>
            </w:r>
            <w:r w:rsidRPr="002F4346">
              <w:rPr>
                <w:szCs w:val="19"/>
                <w:lang w:val="en-GB"/>
              </w:rPr>
              <w:t> </w:t>
            </w:r>
            <w:r w:rsidRPr="002F4346">
              <w:rPr>
                <w:szCs w:val="19"/>
                <w:lang w:val="en-GB"/>
              </w:rPr>
              <w:t> </w:t>
            </w:r>
            <w:r w:rsidRPr="002F4346">
              <w:rPr>
                <w:szCs w:val="19"/>
                <w:lang w:val="en-GB"/>
              </w:rPr>
              <w:t> </w:t>
            </w:r>
            <w:r w:rsidRPr="002F4346">
              <w:rPr>
                <w:szCs w:val="19"/>
                <w:lang w:val="en-GB"/>
              </w:rPr>
              <w:t> </w:t>
            </w:r>
            <w:r w:rsidRPr="002F4346">
              <w:rPr>
                <w:szCs w:val="19"/>
                <w:lang w:val="en-GB"/>
              </w:rPr>
              <w:t> </w:t>
            </w:r>
            <w:r w:rsidRPr="002F4346">
              <w:rPr>
                <w:szCs w:val="19"/>
                <w:lang w:val="en-GB"/>
              </w:rPr>
              <w:fldChar w:fldCharType="end"/>
            </w:r>
            <w:bookmarkEnd w:id="14"/>
          </w:p>
        </w:tc>
      </w:tr>
      <w:bookmarkEnd w:id="12"/>
      <w:tr w:rsidR="002C0A94" w:rsidRPr="002F4346" w14:paraId="028B9079" w14:textId="77777777">
        <w:trPr>
          <w:cantSplit/>
          <w:trHeight w:val="97"/>
        </w:trPr>
        <w:tc>
          <w:tcPr>
            <w:tcW w:w="9142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1E06B647" w14:textId="77777777" w:rsidR="002C0A94" w:rsidRPr="002F4346" w:rsidRDefault="002C0A94" w:rsidP="002C0A94">
            <w:pPr>
              <w:rPr>
                <w:sz w:val="10"/>
                <w:lang w:val="en-GB"/>
              </w:rPr>
            </w:pPr>
          </w:p>
        </w:tc>
      </w:tr>
      <w:tr w:rsidR="00BD15A4" w:rsidRPr="002F4346" w14:paraId="43EE1BBE" w14:textId="77777777" w:rsidTr="00270B35">
        <w:trPr>
          <w:cantSplit/>
        </w:trPr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3F321ACB" w14:textId="77777777" w:rsidR="002C0A94" w:rsidRPr="002F4346" w:rsidRDefault="002C0A94" w:rsidP="002C0A94">
            <w:pPr>
              <w:rPr>
                <w:lang w:val="en-GB"/>
              </w:rPr>
            </w:pPr>
          </w:p>
        </w:tc>
        <w:tc>
          <w:tcPr>
            <w:tcW w:w="18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3AB75E" w14:textId="77777777" w:rsidR="002C0A94" w:rsidRPr="002F4346" w:rsidRDefault="0017437F" w:rsidP="00EF5E5A">
            <w:pPr>
              <w:jc w:val="center"/>
              <w:rPr>
                <w:lang w:val="en-GB"/>
              </w:rPr>
            </w:pPr>
            <w:r>
              <w:rPr>
                <w:rFonts w:eastAsia="Arial"/>
                <w:lang w:val="de-DE"/>
              </w:rPr>
              <w:t>Fun</w:t>
            </w:r>
            <w:r w:rsidR="00EF5E5A">
              <w:rPr>
                <w:rFonts w:eastAsia="Arial"/>
                <w:lang w:val="de-DE"/>
              </w:rPr>
              <w:t>c</w:t>
            </w:r>
            <w:r>
              <w:rPr>
                <w:rFonts w:eastAsia="Arial"/>
                <w:lang w:val="de-DE"/>
              </w:rPr>
              <w:t>tion</w:t>
            </w:r>
          </w:p>
        </w:tc>
        <w:tc>
          <w:tcPr>
            <w:tcW w:w="1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993E8E" w14:textId="77777777" w:rsidR="002C0A94" w:rsidRPr="002F4346" w:rsidRDefault="002C0A94" w:rsidP="002C0A94">
            <w:pPr>
              <w:jc w:val="center"/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Name</w:t>
            </w:r>
          </w:p>
        </w:tc>
        <w:tc>
          <w:tcPr>
            <w:tcW w:w="277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7D01AA45" w14:textId="77777777" w:rsidR="002C0A94" w:rsidRPr="002F4346" w:rsidRDefault="0017437F" w:rsidP="00EF5E5A">
            <w:pPr>
              <w:rPr>
                <w:lang w:val="en-GB"/>
              </w:rPr>
            </w:pPr>
            <w:r>
              <w:rPr>
                <w:rFonts w:eastAsia="Arial"/>
                <w:lang w:val="de-DE"/>
              </w:rPr>
              <w:t>Signature</w:t>
            </w:r>
          </w:p>
        </w:tc>
      </w:tr>
      <w:tr w:rsidR="00BD15A4" w:rsidRPr="002F4346" w14:paraId="226CA5CC" w14:textId="77777777" w:rsidTr="00270B35">
        <w:trPr>
          <w:cantSplit/>
          <w:trHeight w:val="284"/>
        </w:trPr>
        <w:tc>
          <w:tcPr>
            <w:tcW w:w="26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AB1979" w14:textId="77777777" w:rsidR="002C0A94" w:rsidRPr="002F4346" w:rsidRDefault="0017437F" w:rsidP="00345764">
            <w:pPr>
              <w:rPr>
                <w:lang w:val="en-GB"/>
              </w:rPr>
            </w:pPr>
            <w:bookmarkStart w:id="15" w:name="bmSRProjectM_F"/>
            <w:r>
              <w:rPr>
                <w:rFonts w:eastAsia="Arial"/>
                <w:lang w:val="de-DE"/>
              </w:rPr>
              <w:t xml:space="preserve">Autor </w:t>
            </w:r>
            <w:r w:rsidR="000C0243" w:rsidRPr="002F4346">
              <w:rPr>
                <w:rFonts w:eastAsia="Verdana" w:cs="Verdana"/>
                <w:szCs w:val="19"/>
                <w:lang w:val="en-GB"/>
              </w:rPr>
              <w:t xml:space="preserve"> Supplier</w:t>
            </w:r>
          </w:p>
        </w:tc>
        <w:tc>
          <w:tcPr>
            <w:tcW w:w="18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FCFB71" w14:textId="77777777" w:rsidR="002C0A94" w:rsidRPr="002F4346" w:rsidRDefault="00270B35" w:rsidP="002C0A94">
            <w:pPr>
              <w:rPr>
                <w:lang w:val="en-GB"/>
              </w:rPr>
            </w:pPr>
            <w:r w:rsidRPr="002F4346">
              <w:rPr>
                <w:szCs w:val="19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4346">
              <w:rPr>
                <w:szCs w:val="19"/>
                <w:lang w:val="en-GB"/>
              </w:rPr>
              <w:instrText xml:space="preserve"> FORMTEXT </w:instrText>
            </w:r>
            <w:r w:rsidRPr="002F4346">
              <w:rPr>
                <w:szCs w:val="19"/>
                <w:lang w:val="en-GB"/>
              </w:rPr>
            </w:r>
            <w:r w:rsidRPr="002F4346">
              <w:rPr>
                <w:szCs w:val="19"/>
                <w:lang w:val="en-GB"/>
              </w:rPr>
              <w:fldChar w:fldCharType="separate"/>
            </w:r>
            <w:r w:rsidRPr="002F4346">
              <w:rPr>
                <w:szCs w:val="19"/>
                <w:lang w:val="en-GB"/>
              </w:rPr>
              <w:t> </w:t>
            </w:r>
            <w:r w:rsidRPr="002F4346">
              <w:rPr>
                <w:szCs w:val="19"/>
                <w:lang w:val="en-GB"/>
              </w:rPr>
              <w:t> </w:t>
            </w:r>
            <w:r w:rsidRPr="002F4346">
              <w:rPr>
                <w:szCs w:val="19"/>
                <w:lang w:val="en-GB"/>
              </w:rPr>
              <w:t> </w:t>
            </w:r>
            <w:r w:rsidRPr="002F4346">
              <w:rPr>
                <w:szCs w:val="19"/>
                <w:lang w:val="en-GB"/>
              </w:rPr>
              <w:t> </w:t>
            </w:r>
            <w:r w:rsidRPr="002F4346">
              <w:rPr>
                <w:szCs w:val="19"/>
                <w:lang w:val="en-GB"/>
              </w:rPr>
              <w:t> </w:t>
            </w:r>
            <w:r w:rsidRPr="002F4346">
              <w:rPr>
                <w:szCs w:val="19"/>
                <w:lang w:val="en-GB"/>
              </w:rPr>
              <w:fldChar w:fldCharType="end"/>
            </w:r>
          </w:p>
        </w:tc>
        <w:tc>
          <w:tcPr>
            <w:tcW w:w="1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46F8A4" w14:textId="77777777" w:rsidR="002C0A94" w:rsidRPr="0010195F" w:rsidRDefault="00270B35" w:rsidP="002C0A94">
            <w:pPr>
              <w:rPr>
                <w:lang w:val="en-GB"/>
              </w:rPr>
            </w:pPr>
            <w:r w:rsidRPr="0010195F">
              <w:rPr>
                <w:szCs w:val="19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0195F">
              <w:rPr>
                <w:szCs w:val="19"/>
                <w:lang w:val="en-GB"/>
              </w:rPr>
              <w:instrText xml:space="preserve"> FORMTEXT </w:instrText>
            </w:r>
            <w:r w:rsidRPr="0010195F">
              <w:rPr>
                <w:szCs w:val="19"/>
                <w:lang w:val="en-GB"/>
              </w:rPr>
            </w:r>
            <w:r w:rsidRPr="0010195F">
              <w:rPr>
                <w:szCs w:val="19"/>
                <w:lang w:val="en-GB"/>
              </w:rPr>
              <w:fldChar w:fldCharType="separate"/>
            </w:r>
            <w:r w:rsidRPr="0010195F">
              <w:rPr>
                <w:szCs w:val="19"/>
                <w:lang w:val="en-GB"/>
              </w:rPr>
              <w:t> </w:t>
            </w:r>
            <w:r w:rsidRPr="0010195F">
              <w:rPr>
                <w:szCs w:val="19"/>
                <w:lang w:val="en-GB"/>
              </w:rPr>
              <w:t> </w:t>
            </w:r>
            <w:r w:rsidRPr="0010195F">
              <w:rPr>
                <w:szCs w:val="19"/>
                <w:lang w:val="en-GB"/>
              </w:rPr>
              <w:t> </w:t>
            </w:r>
            <w:r w:rsidRPr="0010195F">
              <w:rPr>
                <w:szCs w:val="19"/>
                <w:lang w:val="en-GB"/>
              </w:rPr>
              <w:t> </w:t>
            </w:r>
            <w:r w:rsidRPr="0010195F">
              <w:rPr>
                <w:szCs w:val="19"/>
                <w:lang w:val="en-GB"/>
              </w:rPr>
              <w:t> </w:t>
            </w:r>
            <w:r w:rsidRPr="0010195F">
              <w:rPr>
                <w:szCs w:val="19"/>
                <w:lang w:val="en-GB"/>
              </w:rPr>
              <w:fldChar w:fldCharType="end"/>
            </w:r>
          </w:p>
        </w:tc>
        <w:tc>
          <w:tcPr>
            <w:tcW w:w="277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7FBD7634" w14:textId="77777777" w:rsidR="002C0A94" w:rsidRPr="002F4346" w:rsidRDefault="002C0A94" w:rsidP="002C0A94">
            <w:pPr>
              <w:rPr>
                <w:lang w:val="en-GB"/>
              </w:rPr>
            </w:pPr>
          </w:p>
        </w:tc>
      </w:tr>
      <w:tr w:rsidR="00981C43" w:rsidRPr="002F4346" w14:paraId="237F77B6" w14:textId="77777777" w:rsidTr="00270B35">
        <w:trPr>
          <w:cantSplit/>
          <w:trHeight w:val="284"/>
        </w:trPr>
        <w:tc>
          <w:tcPr>
            <w:tcW w:w="26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215528" w14:textId="77777777" w:rsidR="00981C43" w:rsidRPr="002F4346" w:rsidRDefault="00981C43" w:rsidP="00270B35">
            <w:pPr>
              <w:rPr>
                <w:rFonts w:eastAsia="Verdana" w:cs="Verdana"/>
                <w:szCs w:val="19"/>
                <w:lang w:val="en-GB"/>
              </w:rPr>
            </w:pPr>
            <w:r>
              <w:rPr>
                <w:rFonts w:eastAsia="Verdana" w:cs="Verdana"/>
                <w:szCs w:val="19"/>
                <w:lang w:val="en-GB"/>
              </w:rPr>
              <w:t>Check</w:t>
            </w:r>
          </w:p>
        </w:tc>
        <w:tc>
          <w:tcPr>
            <w:tcW w:w="18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CCB566" w14:textId="77777777" w:rsidR="00981C43" w:rsidRPr="002F4346" w:rsidRDefault="00981C43" w:rsidP="00270B35">
            <w:pPr>
              <w:rPr>
                <w:rFonts w:eastAsia="Verdana" w:cs="Verdana"/>
                <w:szCs w:val="19"/>
                <w:lang w:val="en-GB"/>
              </w:rPr>
            </w:pPr>
            <w:r>
              <w:rPr>
                <w:rFonts w:eastAsia="Verdana" w:cs="Verdana"/>
                <w:szCs w:val="19"/>
                <w:lang w:val="en-GB"/>
              </w:rPr>
              <w:t>Safety Expert Supplier</w:t>
            </w:r>
          </w:p>
        </w:tc>
        <w:tc>
          <w:tcPr>
            <w:tcW w:w="1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57EA0A" w14:textId="77777777" w:rsidR="00981C43" w:rsidRPr="0010195F" w:rsidRDefault="00981C43" w:rsidP="0010195F">
            <w:pPr>
              <w:rPr>
                <w:szCs w:val="19"/>
                <w:lang w:val="en-GB"/>
              </w:rPr>
            </w:pPr>
          </w:p>
        </w:tc>
        <w:tc>
          <w:tcPr>
            <w:tcW w:w="277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1BA4F42" w14:textId="77777777" w:rsidR="00981C43" w:rsidRPr="002F4346" w:rsidRDefault="00981C43" w:rsidP="00270B35">
            <w:pPr>
              <w:rPr>
                <w:lang w:val="en-GB"/>
              </w:rPr>
            </w:pPr>
          </w:p>
        </w:tc>
      </w:tr>
      <w:tr w:rsidR="00345764" w:rsidRPr="002F4346" w14:paraId="034557C8" w14:textId="77777777" w:rsidTr="00270B35">
        <w:trPr>
          <w:cantSplit/>
          <w:trHeight w:val="284"/>
        </w:trPr>
        <w:tc>
          <w:tcPr>
            <w:tcW w:w="26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2047B3" w14:textId="77777777" w:rsidR="00345764" w:rsidRPr="002F4346" w:rsidRDefault="00345764" w:rsidP="00270B35">
            <w:pPr>
              <w:rPr>
                <w:rFonts w:eastAsia="Verdana" w:cs="Verdana"/>
                <w:szCs w:val="19"/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Authorisation by Supplier</w:t>
            </w:r>
          </w:p>
        </w:tc>
        <w:tc>
          <w:tcPr>
            <w:tcW w:w="18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6B7BEA" w14:textId="77777777" w:rsidR="00345764" w:rsidRPr="002F4346" w:rsidRDefault="00345764" w:rsidP="00270B35">
            <w:pPr>
              <w:rPr>
                <w:rFonts w:eastAsia="Verdana" w:cs="Verdana"/>
                <w:szCs w:val="19"/>
                <w:lang w:val="en-GB"/>
              </w:rPr>
            </w:pPr>
          </w:p>
        </w:tc>
        <w:tc>
          <w:tcPr>
            <w:tcW w:w="1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7D8A6A" w14:textId="77777777" w:rsidR="00345764" w:rsidRPr="0010195F" w:rsidRDefault="00345764" w:rsidP="0010195F">
            <w:pPr>
              <w:rPr>
                <w:szCs w:val="19"/>
                <w:lang w:val="en-GB"/>
              </w:rPr>
            </w:pPr>
          </w:p>
        </w:tc>
        <w:tc>
          <w:tcPr>
            <w:tcW w:w="277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5E33C625" w14:textId="77777777" w:rsidR="00345764" w:rsidRPr="002F4346" w:rsidRDefault="00345764" w:rsidP="00270B35">
            <w:pPr>
              <w:rPr>
                <w:lang w:val="en-GB"/>
              </w:rPr>
            </w:pPr>
          </w:p>
        </w:tc>
      </w:tr>
      <w:bookmarkEnd w:id="15"/>
      <w:tr w:rsidR="00BD15A4" w:rsidRPr="002F4346" w14:paraId="31524BAF" w14:textId="77777777" w:rsidTr="00270B35">
        <w:trPr>
          <w:cantSplit/>
          <w:trHeight w:val="284"/>
        </w:trPr>
        <w:tc>
          <w:tcPr>
            <w:tcW w:w="26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453B12" w14:textId="77777777" w:rsidR="00270B35" w:rsidRPr="002F4346" w:rsidRDefault="00270B35" w:rsidP="00270B35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Check</w:t>
            </w:r>
          </w:p>
          <w:p w14:paraId="78F7E9D8" w14:textId="77777777" w:rsidR="00270B35" w:rsidRPr="002F4346" w:rsidRDefault="00270B35" w:rsidP="00270B35">
            <w:pPr>
              <w:rPr>
                <w:rFonts w:eastAsia="Verdana" w:cs="Verdana"/>
                <w:szCs w:val="19"/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RWE Project leader</w:t>
            </w:r>
          </w:p>
        </w:tc>
        <w:tc>
          <w:tcPr>
            <w:tcW w:w="18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D2FF2D" w14:textId="77777777" w:rsidR="00270B35" w:rsidRPr="002F4346" w:rsidRDefault="00345764" w:rsidP="00345764">
            <w:pPr>
              <w:rPr>
                <w:rFonts w:eastAsia="Verdana" w:cs="Verdana"/>
                <w:szCs w:val="19"/>
                <w:lang w:val="en-GB"/>
              </w:rPr>
            </w:pPr>
            <w:r>
              <w:rPr>
                <w:rFonts w:eastAsia="Verdana" w:cs="Verdana"/>
                <w:szCs w:val="19"/>
                <w:lang w:val="en-GB"/>
              </w:rPr>
              <w:t>RWE Discipline Engineer</w:t>
            </w:r>
          </w:p>
        </w:tc>
        <w:tc>
          <w:tcPr>
            <w:tcW w:w="1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9436FE" w14:textId="77777777" w:rsidR="00270B35" w:rsidRPr="0010195F" w:rsidRDefault="00270B35" w:rsidP="0010195F">
            <w:pPr>
              <w:rPr>
                <w:lang w:val="en-GB"/>
              </w:rPr>
            </w:pPr>
          </w:p>
        </w:tc>
        <w:tc>
          <w:tcPr>
            <w:tcW w:w="277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670E7959" w14:textId="77777777" w:rsidR="00270B35" w:rsidRPr="002F4346" w:rsidRDefault="00270B35" w:rsidP="00270B35">
            <w:pPr>
              <w:rPr>
                <w:lang w:val="en-GB"/>
              </w:rPr>
            </w:pPr>
          </w:p>
        </w:tc>
      </w:tr>
      <w:tr w:rsidR="00BD15A4" w:rsidRPr="00B06691" w14:paraId="3A9238EF" w14:textId="77777777" w:rsidTr="00270B35">
        <w:trPr>
          <w:cantSplit/>
          <w:trHeight w:val="284"/>
        </w:trPr>
        <w:tc>
          <w:tcPr>
            <w:tcW w:w="26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2E582F" w14:textId="77777777" w:rsidR="00270B35" w:rsidRPr="002F4346" w:rsidRDefault="00270B35" w:rsidP="000059A8">
            <w:pPr>
              <w:rPr>
                <w:lang w:val="en-GB"/>
              </w:rPr>
            </w:pPr>
            <w:bookmarkStart w:id="16" w:name="bmBoardgroup_F"/>
          </w:p>
        </w:tc>
        <w:tc>
          <w:tcPr>
            <w:tcW w:w="18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F9D439" w14:textId="77777777" w:rsidR="00270B35" w:rsidRPr="002F4346" w:rsidRDefault="00270B35" w:rsidP="00270B35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 xml:space="preserve">HSE Coordinator </w:t>
            </w:r>
            <w:r w:rsidR="00BD15A4">
              <w:rPr>
                <w:rFonts w:eastAsia="Verdana" w:cs="Verdana"/>
                <w:szCs w:val="19"/>
                <w:lang w:val="en-GB"/>
              </w:rPr>
              <w:t>Engineering</w:t>
            </w:r>
            <w:r w:rsidRPr="002F4346">
              <w:rPr>
                <w:rFonts w:eastAsia="Verdana" w:cs="Verdana"/>
                <w:szCs w:val="19"/>
                <w:lang w:val="en-GB"/>
              </w:rPr>
              <w:t xml:space="preserve"> &amp;</w:t>
            </w:r>
          </w:p>
          <w:p w14:paraId="4C4F5DAE" w14:textId="77777777" w:rsidR="00270B35" w:rsidRPr="002F4346" w:rsidRDefault="00BD15A4" w:rsidP="00BD15A4">
            <w:pPr>
              <w:rPr>
                <w:lang w:val="en-GB"/>
              </w:rPr>
            </w:pPr>
            <w:r>
              <w:rPr>
                <w:rFonts w:eastAsia="Verdana" w:cs="Verdana"/>
                <w:szCs w:val="19"/>
                <w:lang w:val="en-GB"/>
              </w:rPr>
              <w:t>Construction</w:t>
            </w:r>
            <w:r w:rsidR="00270B35" w:rsidRPr="002F4346">
              <w:rPr>
                <w:rFonts w:eastAsia="Verdana" w:cs="Verdana"/>
                <w:szCs w:val="19"/>
                <w:lang w:val="en-GB"/>
              </w:rPr>
              <w:t xml:space="preserve"> phase</w:t>
            </w:r>
          </w:p>
        </w:tc>
        <w:tc>
          <w:tcPr>
            <w:tcW w:w="1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C9C749" w14:textId="77777777" w:rsidR="00270B35" w:rsidRPr="0010195F" w:rsidRDefault="00270B35" w:rsidP="00270B35">
            <w:pPr>
              <w:rPr>
                <w:lang w:val="en-GB"/>
              </w:rPr>
            </w:pPr>
          </w:p>
        </w:tc>
        <w:tc>
          <w:tcPr>
            <w:tcW w:w="277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26EF04A7" w14:textId="77777777" w:rsidR="00270B35" w:rsidRPr="002F4346" w:rsidRDefault="00270B35" w:rsidP="00270B35">
            <w:pPr>
              <w:rPr>
                <w:lang w:val="en-GB"/>
              </w:rPr>
            </w:pPr>
          </w:p>
        </w:tc>
      </w:tr>
      <w:bookmarkEnd w:id="16"/>
      <w:tr w:rsidR="00F4519E" w:rsidRPr="00981C43" w14:paraId="5A7CB019" w14:textId="77777777" w:rsidTr="00270B35">
        <w:trPr>
          <w:cantSplit/>
          <w:trHeight w:val="284"/>
        </w:trPr>
        <w:tc>
          <w:tcPr>
            <w:tcW w:w="26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9F007E" w14:textId="77777777" w:rsidR="00F4519E" w:rsidRPr="002F4346" w:rsidRDefault="00F4519E" w:rsidP="00F4519E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 xml:space="preserve">Check </w:t>
            </w:r>
          </w:p>
          <w:p w14:paraId="6CE2A92D" w14:textId="77777777" w:rsidR="00F4519E" w:rsidRPr="002F4346" w:rsidRDefault="00F4519E" w:rsidP="00F4519E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RWE HS&amp;S department</w:t>
            </w:r>
          </w:p>
        </w:tc>
        <w:tc>
          <w:tcPr>
            <w:tcW w:w="18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812785" w14:textId="77777777" w:rsidR="00F4519E" w:rsidRPr="002F4346" w:rsidRDefault="00F4519E" w:rsidP="00F4519E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 xml:space="preserve">HS&amp;S </w:t>
            </w:r>
            <w:r>
              <w:rPr>
                <w:rFonts w:eastAsia="Verdana" w:cs="Verdana"/>
                <w:szCs w:val="19"/>
                <w:lang w:val="en-GB"/>
              </w:rPr>
              <w:t>Advisor</w:t>
            </w:r>
          </w:p>
        </w:tc>
        <w:tc>
          <w:tcPr>
            <w:tcW w:w="1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D6030A" w14:textId="77777777" w:rsidR="00F4519E" w:rsidRPr="0010195F" w:rsidRDefault="00F4519E" w:rsidP="00F4519E">
            <w:pPr>
              <w:rPr>
                <w:lang w:val="en-GB"/>
              </w:rPr>
            </w:pPr>
          </w:p>
        </w:tc>
        <w:tc>
          <w:tcPr>
            <w:tcW w:w="277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6C3F7BC9" w14:textId="77777777" w:rsidR="00F4519E" w:rsidRPr="002F4346" w:rsidRDefault="00F4519E" w:rsidP="00F4519E">
            <w:pPr>
              <w:rPr>
                <w:lang w:val="en-GB"/>
              </w:rPr>
            </w:pPr>
          </w:p>
        </w:tc>
      </w:tr>
      <w:tr w:rsidR="00F4519E" w:rsidRPr="00981C43" w14:paraId="550A2473" w14:textId="77777777" w:rsidTr="00D90442">
        <w:trPr>
          <w:cantSplit/>
          <w:trHeight w:val="126"/>
        </w:trPr>
        <w:tc>
          <w:tcPr>
            <w:tcW w:w="9142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7C7CA670" w14:textId="77777777" w:rsidR="00F4519E" w:rsidRPr="002F4346" w:rsidRDefault="00F4519E" w:rsidP="00F4519E">
            <w:pPr>
              <w:tabs>
                <w:tab w:val="left" w:pos="3758"/>
              </w:tabs>
              <w:rPr>
                <w:b/>
                <w:bCs/>
                <w:sz w:val="10"/>
                <w:lang w:val="en-GB"/>
              </w:rPr>
            </w:pPr>
            <w:r w:rsidRPr="002F4346">
              <w:rPr>
                <w:sz w:val="10"/>
                <w:lang w:val="en-GB"/>
              </w:rPr>
              <w:tab/>
            </w:r>
          </w:p>
        </w:tc>
      </w:tr>
      <w:tr w:rsidR="00F4519E" w:rsidRPr="002F4346" w14:paraId="636FC6FC" w14:textId="77777777" w:rsidTr="00270B35">
        <w:trPr>
          <w:cantSplit/>
          <w:trHeight w:val="966"/>
        </w:trPr>
        <w:tc>
          <w:tcPr>
            <w:tcW w:w="1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left w:w="57" w:type="dxa"/>
              <w:right w:w="57" w:type="dxa"/>
            </w:tcMar>
          </w:tcPr>
          <w:p w14:paraId="01254319" w14:textId="77777777" w:rsidR="00F4519E" w:rsidRPr="002F4346" w:rsidRDefault="00F4519E" w:rsidP="00F4519E">
            <w:pPr>
              <w:tabs>
                <w:tab w:val="left" w:pos="2623"/>
              </w:tabs>
              <w:ind w:left="284"/>
              <w:jc w:val="right"/>
              <w:rPr>
                <w:b/>
                <w:bCs/>
                <w:sz w:val="21"/>
                <w:lang w:val="en-GB"/>
              </w:rPr>
            </w:pPr>
            <w:r w:rsidRPr="002F4346">
              <w:rPr>
                <w:rFonts w:eastAsia="Verdana" w:cs="Verdana"/>
                <w:b/>
                <w:bCs/>
                <w:sz w:val="21"/>
                <w:szCs w:val="21"/>
                <w:lang w:val="en-GB"/>
              </w:rPr>
              <w:t xml:space="preserve">Company: </w:t>
            </w:r>
          </w:p>
          <w:p w14:paraId="0D8BB81A" w14:textId="77777777" w:rsidR="00F4519E" w:rsidRPr="002F4346" w:rsidRDefault="00F4519E" w:rsidP="00F4519E">
            <w:pPr>
              <w:tabs>
                <w:tab w:val="left" w:pos="2623"/>
              </w:tabs>
              <w:ind w:left="284"/>
              <w:jc w:val="right"/>
              <w:rPr>
                <w:bCs/>
                <w:sz w:val="18"/>
                <w:szCs w:val="18"/>
                <w:lang w:val="en-GB"/>
              </w:rPr>
            </w:pPr>
            <w:r w:rsidRPr="002F4346">
              <w:rPr>
                <w:rFonts w:eastAsia="Verdana" w:cs="Verdana"/>
                <w:sz w:val="18"/>
                <w:szCs w:val="18"/>
                <w:lang w:val="en-GB"/>
              </w:rPr>
              <w:t xml:space="preserve">Address: </w:t>
            </w:r>
          </w:p>
          <w:p w14:paraId="442282C1" w14:textId="77777777" w:rsidR="00F4519E" w:rsidRPr="002F4346" w:rsidRDefault="00F4519E" w:rsidP="00F4519E">
            <w:pPr>
              <w:tabs>
                <w:tab w:val="left" w:pos="2623"/>
              </w:tabs>
              <w:rPr>
                <w:bCs/>
                <w:sz w:val="18"/>
                <w:szCs w:val="18"/>
                <w:lang w:val="en-GB"/>
              </w:rPr>
            </w:pPr>
            <w:r w:rsidRPr="002F4346">
              <w:rPr>
                <w:rFonts w:eastAsia="Verdana" w:cs="Verdana"/>
                <w:sz w:val="18"/>
                <w:szCs w:val="18"/>
                <w:lang w:val="en-GB"/>
              </w:rPr>
              <w:t xml:space="preserve">Zip code &amp; city: </w:t>
            </w:r>
          </w:p>
          <w:p w14:paraId="7AFF0C20" w14:textId="77777777" w:rsidR="00F4519E" w:rsidRPr="002F4346" w:rsidRDefault="00F4519E" w:rsidP="00F4519E">
            <w:pPr>
              <w:ind w:left="142"/>
              <w:jc w:val="right"/>
              <w:rPr>
                <w:b/>
                <w:bCs/>
                <w:sz w:val="21"/>
                <w:lang w:val="en-GB"/>
              </w:rPr>
            </w:pPr>
            <w:r w:rsidRPr="002F4346">
              <w:rPr>
                <w:rFonts w:eastAsia="Verdana" w:cs="Verdana"/>
                <w:sz w:val="18"/>
                <w:szCs w:val="18"/>
                <w:lang w:val="en-GB"/>
              </w:rPr>
              <w:t>Country:</w:t>
            </w:r>
          </w:p>
        </w:tc>
        <w:tc>
          <w:tcPr>
            <w:tcW w:w="756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812043" w14:textId="77777777" w:rsidR="00F4519E" w:rsidRPr="002F4346" w:rsidRDefault="00F4519E" w:rsidP="00F4519E">
            <w:pPr>
              <w:rPr>
                <w:b/>
                <w:bCs/>
                <w:szCs w:val="19"/>
                <w:lang w:val="en-GB"/>
              </w:rPr>
            </w:pPr>
            <w:r w:rsidRPr="002F4346">
              <w:rPr>
                <w:b/>
                <w:bCs/>
                <w:szCs w:val="19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r w:rsidRPr="002F4346">
              <w:rPr>
                <w:b/>
                <w:bCs/>
                <w:szCs w:val="19"/>
                <w:lang w:val="en-GB"/>
              </w:rPr>
              <w:instrText xml:space="preserve"> FORMTEXT </w:instrText>
            </w:r>
            <w:r w:rsidRPr="002F4346">
              <w:rPr>
                <w:b/>
                <w:bCs/>
                <w:szCs w:val="19"/>
                <w:lang w:val="en-GB"/>
              </w:rPr>
            </w:r>
            <w:r w:rsidRPr="002F4346">
              <w:rPr>
                <w:b/>
                <w:bCs/>
                <w:szCs w:val="19"/>
                <w:lang w:val="en-GB"/>
              </w:rPr>
              <w:fldChar w:fldCharType="separate"/>
            </w:r>
            <w:r w:rsidRPr="002F4346">
              <w:rPr>
                <w:b/>
                <w:bCs/>
                <w:noProof/>
                <w:szCs w:val="19"/>
                <w:lang w:val="en-GB"/>
              </w:rPr>
              <w:t> </w:t>
            </w:r>
            <w:r w:rsidRPr="002F4346">
              <w:rPr>
                <w:b/>
                <w:bCs/>
                <w:noProof/>
                <w:szCs w:val="19"/>
                <w:lang w:val="en-GB"/>
              </w:rPr>
              <w:t> </w:t>
            </w:r>
            <w:r w:rsidRPr="002F4346">
              <w:rPr>
                <w:b/>
                <w:bCs/>
                <w:noProof/>
                <w:szCs w:val="19"/>
                <w:lang w:val="en-GB"/>
              </w:rPr>
              <w:t> </w:t>
            </w:r>
            <w:r w:rsidRPr="002F4346">
              <w:rPr>
                <w:b/>
                <w:bCs/>
                <w:noProof/>
                <w:szCs w:val="19"/>
                <w:lang w:val="en-GB"/>
              </w:rPr>
              <w:t> </w:t>
            </w:r>
            <w:r w:rsidRPr="002F4346">
              <w:rPr>
                <w:b/>
                <w:bCs/>
                <w:noProof/>
                <w:szCs w:val="19"/>
                <w:lang w:val="en-GB"/>
              </w:rPr>
              <w:t> </w:t>
            </w:r>
            <w:r w:rsidRPr="002F4346">
              <w:rPr>
                <w:b/>
                <w:bCs/>
                <w:szCs w:val="19"/>
                <w:lang w:val="en-GB"/>
              </w:rPr>
              <w:fldChar w:fldCharType="end"/>
            </w:r>
            <w:bookmarkEnd w:id="17"/>
          </w:p>
          <w:p w14:paraId="65BF6EE6" w14:textId="77777777" w:rsidR="00F4519E" w:rsidRPr="002F4346" w:rsidRDefault="00F4519E" w:rsidP="00F4519E">
            <w:pPr>
              <w:rPr>
                <w:b/>
                <w:bCs/>
                <w:szCs w:val="19"/>
                <w:lang w:val="en-GB"/>
              </w:rPr>
            </w:pPr>
            <w:r w:rsidRPr="002F4346">
              <w:rPr>
                <w:b/>
                <w:bCs/>
                <w:szCs w:val="19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" w:name="Text57"/>
            <w:r w:rsidRPr="002F4346">
              <w:rPr>
                <w:b/>
                <w:bCs/>
                <w:szCs w:val="19"/>
                <w:lang w:val="en-GB"/>
              </w:rPr>
              <w:instrText xml:space="preserve"> FORMTEXT </w:instrText>
            </w:r>
            <w:r w:rsidRPr="002F4346">
              <w:rPr>
                <w:b/>
                <w:bCs/>
                <w:szCs w:val="19"/>
                <w:lang w:val="en-GB"/>
              </w:rPr>
            </w:r>
            <w:r w:rsidRPr="002F4346">
              <w:rPr>
                <w:b/>
                <w:bCs/>
                <w:szCs w:val="19"/>
                <w:lang w:val="en-GB"/>
              </w:rPr>
              <w:fldChar w:fldCharType="separate"/>
            </w:r>
            <w:r w:rsidRPr="002F4346">
              <w:rPr>
                <w:b/>
                <w:bCs/>
                <w:noProof/>
                <w:szCs w:val="19"/>
                <w:lang w:val="en-GB"/>
              </w:rPr>
              <w:t> </w:t>
            </w:r>
            <w:r w:rsidRPr="002F4346">
              <w:rPr>
                <w:b/>
                <w:bCs/>
                <w:noProof/>
                <w:szCs w:val="19"/>
                <w:lang w:val="en-GB"/>
              </w:rPr>
              <w:t> </w:t>
            </w:r>
            <w:r w:rsidRPr="002F4346">
              <w:rPr>
                <w:b/>
                <w:bCs/>
                <w:noProof/>
                <w:szCs w:val="19"/>
                <w:lang w:val="en-GB"/>
              </w:rPr>
              <w:t> </w:t>
            </w:r>
            <w:r w:rsidRPr="002F4346">
              <w:rPr>
                <w:b/>
                <w:bCs/>
                <w:noProof/>
                <w:szCs w:val="19"/>
                <w:lang w:val="en-GB"/>
              </w:rPr>
              <w:t> </w:t>
            </w:r>
            <w:r w:rsidRPr="002F4346">
              <w:rPr>
                <w:b/>
                <w:bCs/>
                <w:noProof/>
                <w:szCs w:val="19"/>
                <w:lang w:val="en-GB"/>
              </w:rPr>
              <w:t> </w:t>
            </w:r>
            <w:r w:rsidRPr="002F4346">
              <w:rPr>
                <w:b/>
                <w:bCs/>
                <w:szCs w:val="19"/>
                <w:lang w:val="en-GB"/>
              </w:rPr>
              <w:fldChar w:fldCharType="end"/>
            </w:r>
            <w:bookmarkEnd w:id="18"/>
          </w:p>
          <w:p w14:paraId="7C0E4F1C" w14:textId="77777777" w:rsidR="00F4519E" w:rsidRPr="002F4346" w:rsidRDefault="00F4519E" w:rsidP="00F4519E">
            <w:pPr>
              <w:rPr>
                <w:b/>
                <w:bCs/>
                <w:szCs w:val="19"/>
                <w:lang w:val="en-GB"/>
              </w:rPr>
            </w:pPr>
            <w:r w:rsidRPr="002F4346">
              <w:rPr>
                <w:b/>
                <w:bCs/>
                <w:szCs w:val="19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 w:rsidRPr="002F4346">
              <w:rPr>
                <w:b/>
                <w:bCs/>
                <w:szCs w:val="19"/>
                <w:lang w:val="en-GB"/>
              </w:rPr>
              <w:instrText xml:space="preserve"> FORMTEXT </w:instrText>
            </w:r>
            <w:r w:rsidRPr="002F4346">
              <w:rPr>
                <w:b/>
                <w:bCs/>
                <w:szCs w:val="19"/>
                <w:lang w:val="en-GB"/>
              </w:rPr>
            </w:r>
            <w:r w:rsidRPr="002F4346">
              <w:rPr>
                <w:b/>
                <w:bCs/>
                <w:szCs w:val="19"/>
                <w:lang w:val="en-GB"/>
              </w:rPr>
              <w:fldChar w:fldCharType="separate"/>
            </w:r>
            <w:r w:rsidRPr="002F4346">
              <w:rPr>
                <w:b/>
                <w:bCs/>
                <w:noProof/>
                <w:szCs w:val="19"/>
                <w:lang w:val="en-GB"/>
              </w:rPr>
              <w:t> </w:t>
            </w:r>
            <w:r w:rsidRPr="002F4346">
              <w:rPr>
                <w:b/>
                <w:bCs/>
                <w:noProof/>
                <w:szCs w:val="19"/>
                <w:lang w:val="en-GB"/>
              </w:rPr>
              <w:t> </w:t>
            </w:r>
            <w:r w:rsidRPr="002F4346">
              <w:rPr>
                <w:b/>
                <w:bCs/>
                <w:noProof/>
                <w:szCs w:val="19"/>
                <w:lang w:val="en-GB"/>
              </w:rPr>
              <w:t> </w:t>
            </w:r>
            <w:r w:rsidRPr="002F4346">
              <w:rPr>
                <w:b/>
                <w:bCs/>
                <w:noProof/>
                <w:szCs w:val="19"/>
                <w:lang w:val="en-GB"/>
              </w:rPr>
              <w:t> </w:t>
            </w:r>
            <w:r w:rsidRPr="002F4346">
              <w:rPr>
                <w:b/>
                <w:bCs/>
                <w:noProof/>
                <w:szCs w:val="19"/>
                <w:lang w:val="en-GB"/>
              </w:rPr>
              <w:t> </w:t>
            </w:r>
            <w:r w:rsidRPr="002F4346">
              <w:rPr>
                <w:b/>
                <w:bCs/>
                <w:szCs w:val="19"/>
                <w:lang w:val="en-GB"/>
              </w:rPr>
              <w:fldChar w:fldCharType="end"/>
            </w:r>
            <w:bookmarkEnd w:id="19"/>
          </w:p>
          <w:p w14:paraId="4BFDD20B" w14:textId="77777777" w:rsidR="00F4519E" w:rsidRPr="002F4346" w:rsidRDefault="00F4519E" w:rsidP="00F4519E">
            <w:pPr>
              <w:tabs>
                <w:tab w:val="left" w:pos="2623"/>
              </w:tabs>
              <w:rPr>
                <w:bCs/>
                <w:sz w:val="18"/>
                <w:szCs w:val="18"/>
                <w:lang w:val="en-GB"/>
              </w:rPr>
            </w:pPr>
            <w:r w:rsidRPr="002F4346">
              <w:rPr>
                <w:b/>
                <w:bCs/>
                <w:szCs w:val="19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 w:rsidRPr="002F4346">
              <w:rPr>
                <w:b/>
                <w:bCs/>
                <w:szCs w:val="19"/>
                <w:lang w:val="en-GB"/>
              </w:rPr>
              <w:instrText xml:space="preserve"> FORMTEXT </w:instrText>
            </w:r>
            <w:r w:rsidRPr="002F4346">
              <w:rPr>
                <w:b/>
                <w:bCs/>
                <w:szCs w:val="19"/>
                <w:lang w:val="en-GB"/>
              </w:rPr>
            </w:r>
            <w:r w:rsidRPr="002F4346">
              <w:rPr>
                <w:b/>
                <w:bCs/>
                <w:szCs w:val="19"/>
                <w:lang w:val="en-GB"/>
              </w:rPr>
              <w:fldChar w:fldCharType="separate"/>
            </w:r>
            <w:r w:rsidRPr="002F4346">
              <w:rPr>
                <w:b/>
                <w:bCs/>
                <w:noProof/>
                <w:szCs w:val="19"/>
                <w:lang w:val="en-GB"/>
              </w:rPr>
              <w:t> </w:t>
            </w:r>
            <w:r w:rsidRPr="002F4346">
              <w:rPr>
                <w:b/>
                <w:bCs/>
                <w:noProof/>
                <w:szCs w:val="19"/>
                <w:lang w:val="en-GB"/>
              </w:rPr>
              <w:t> </w:t>
            </w:r>
            <w:r w:rsidRPr="002F4346">
              <w:rPr>
                <w:b/>
                <w:bCs/>
                <w:noProof/>
                <w:szCs w:val="19"/>
                <w:lang w:val="en-GB"/>
              </w:rPr>
              <w:t> </w:t>
            </w:r>
            <w:r w:rsidRPr="002F4346">
              <w:rPr>
                <w:b/>
                <w:bCs/>
                <w:noProof/>
                <w:szCs w:val="19"/>
                <w:lang w:val="en-GB"/>
              </w:rPr>
              <w:t> </w:t>
            </w:r>
            <w:r w:rsidRPr="002F4346">
              <w:rPr>
                <w:b/>
                <w:bCs/>
                <w:noProof/>
                <w:szCs w:val="19"/>
                <w:lang w:val="en-GB"/>
              </w:rPr>
              <w:t> </w:t>
            </w:r>
            <w:r w:rsidRPr="002F4346">
              <w:rPr>
                <w:b/>
                <w:bCs/>
                <w:szCs w:val="19"/>
                <w:lang w:val="en-GB"/>
              </w:rPr>
              <w:fldChar w:fldCharType="end"/>
            </w:r>
            <w:bookmarkEnd w:id="20"/>
          </w:p>
        </w:tc>
      </w:tr>
    </w:tbl>
    <w:p w14:paraId="5231AD54" w14:textId="77777777" w:rsidR="004109AE" w:rsidRDefault="004109AE" w:rsidP="004109AE">
      <w:pPr>
        <w:rPr>
          <w:lang w:val="en-GB"/>
        </w:rPr>
      </w:pPr>
    </w:p>
    <w:p w14:paraId="56D34C0D" w14:textId="77777777" w:rsidR="004109AE" w:rsidRDefault="004109AE" w:rsidP="004109AE">
      <w:pPr>
        <w:rPr>
          <w:lang w:val="en-GB"/>
        </w:rPr>
      </w:pPr>
    </w:p>
    <w:p w14:paraId="03197514" w14:textId="77777777" w:rsidR="004109AE" w:rsidRDefault="004109AE" w:rsidP="004109AE">
      <w:pPr>
        <w:rPr>
          <w:lang w:val="en-GB"/>
        </w:rPr>
      </w:pPr>
    </w:p>
    <w:p w14:paraId="02AD3864" w14:textId="77777777" w:rsidR="004109AE" w:rsidRDefault="004109AE" w:rsidP="004109AE">
      <w:pPr>
        <w:rPr>
          <w:lang w:val="en-GB"/>
        </w:rPr>
      </w:pPr>
    </w:p>
    <w:p w14:paraId="4A5909AE" w14:textId="77777777" w:rsidR="004109AE" w:rsidRDefault="004109AE" w:rsidP="004109AE">
      <w:pPr>
        <w:rPr>
          <w:lang w:val="en-GB"/>
        </w:rPr>
      </w:pPr>
    </w:p>
    <w:p w14:paraId="54D52F46" w14:textId="77777777" w:rsidR="004109AE" w:rsidRDefault="004109AE" w:rsidP="004109AE">
      <w:pPr>
        <w:rPr>
          <w:lang w:val="en-GB"/>
        </w:rPr>
      </w:pPr>
    </w:p>
    <w:p w14:paraId="1183652D" w14:textId="77777777" w:rsidR="004109AE" w:rsidRDefault="004109AE" w:rsidP="004109AE">
      <w:pPr>
        <w:rPr>
          <w:lang w:val="en-GB"/>
        </w:rPr>
      </w:pPr>
    </w:p>
    <w:p w14:paraId="78CD3387" w14:textId="77777777" w:rsidR="004109AE" w:rsidRDefault="004109AE" w:rsidP="004109AE">
      <w:pPr>
        <w:rPr>
          <w:lang w:val="en-GB"/>
        </w:rPr>
      </w:pPr>
    </w:p>
    <w:p w14:paraId="733ECD7B" w14:textId="77777777" w:rsidR="004109AE" w:rsidRDefault="004109AE" w:rsidP="004109AE">
      <w:pPr>
        <w:rPr>
          <w:lang w:val="en-GB"/>
        </w:rPr>
      </w:pPr>
    </w:p>
    <w:p w14:paraId="4B5DE93C" w14:textId="77777777" w:rsidR="004109AE" w:rsidRDefault="004109AE" w:rsidP="004109AE">
      <w:pPr>
        <w:rPr>
          <w:lang w:val="en-GB"/>
        </w:rPr>
      </w:pPr>
    </w:p>
    <w:p w14:paraId="6CC97EE2" w14:textId="77777777" w:rsidR="00E177AE" w:rsidRDefault="00E177AE" w:rsidP="004109AE">
      <w:pPr>
        <w:rPr>
          <w:lang w:val="en-GB"/>
        </w:rPr>
      </w:pPr>
    </w:p>
    <w:p w14:paraId="09158703" w14:textId="77777777" w:rsidR="004109AE" w:rsidRPr="004109AE" w:rsidRDefault="004109AE" w:rsidP="004109AE">
      <w:pPr>
        <w:rPr>
          <w:b/>
          <w:lang w:val="en-GB"/>
        </w:rPr>
      </w:pPr>
      <w:r w:rsidRPr="004109AE">
        <w:rPr>
          <w:b/>
          <w:lang w:val="en-GB"/>
        </w:rPr>
        <w:t>Introduction</w:t>
      </w:r>
    </w:p>
    <w:p w14:paraId="19E92894" w14:textId="77777777" w:rsidR="004109AE" w:rsidRPr="004109AE" w:rsidRDefault="004109AE" w:rsidP="004109AE">
      <w:pPr>
        <w:rPr>
          <w:lang w:val="en-GB"/>
        </w:rPr>
      </w:pPr>
      <w:r w:rsidRPr="004109AE">
        <w:rPr>
          <w:lang w:val="en-GB"/>
        </w:rPr>
        <w:t xml:space="preserve">This document will serve as part of the </w:t>
      </w:r>
      <w:r w:rsidR="00380D40">
        <w:rPr>
          <w:lang w:val="en-GB"/>
        </w:rPr>
        <w:t xml:space="preserve">RWE </w:t>
      </w:r>
      <w:r w:rsidRPr="004109AE">
        <w:rPr>
          <w:lang w:val="en-GB"/>
        </w:rPr>
        <w:t>HSE project plan in the preparation and execution of the activities.</w:t>
      </w:r>
    </w:p>
    <w:p w14:paraId="20C668DE" w14:textId="77777777" w:rsidR="004109AE" w:rsidRPr="004109AE" w:rsidRDefault="004109AE" w:rsidP="004109AE">
      <w:pPr>
        <w:rPr>
          <w:lang w:val="en-GB"/>
        </w:rPr>
      </w:pPr>
      <w:r w:rsidRPr="004109AE">
        <w:rPr>
          <w:lang w:val="en-GB"/>
        </w:rPr>
        <w:lastRenderedPageBreak/>
        <w:t>By signing this</w:t>
      </w:r>
      <w:r w:rsidR="00E177AE">
        <w:rPr>
          <w:lang w:val="en-GB"/>
        </w:rPr>
        <w:t xml:space="preserve"> </w:t>
      </w:r>
      <w:r w:rsidR="00114914">
        <w:rPr>
          <w:lang w:val="en-GB"/>
        </w:rPr>
        <w:t xml:space="preserve">Project </w:t>
      </w:r>
      <w:r w:rsidR="00E177AE">
        <w:rPr>
          <w:lang w:val="en-GB"/>
        </w:rPr>
        <w:t>specific</w:t>
      </w:r>
      <w:r w:rsidRPr="004109AE">
        <w:rPr>
          <w:lang w:val="en-GB"/>
        </w:rPr>
        <w:t xml:space="preserve"> HSE work plan, the Supplier agrees with the RWE HSE </w:t>
      </w:r>
      <w:r w:rsidR="00380D40">
        <w:rPr>
          <w:lang w:val="en-GB"/>
        </w:rPr>
        <w:t xml:space="preserve">project </w:t>
      </w:r>
      <w:r w:rsidRPr="004109AE">
        <w:rPr>
          <w:lang w:val="en-GB"/>
        </w:rPr>
        <w:t>plan and declar</w:t>
      </w:r>
      <w:r w:rsidR="00380D40">
        <w:rPr>
          <w:lang w:val="en-GB"/>
        </w:rPr>
        <w:t xml:space="preserve">es to have filled in the </w:t>
      </w:r>
      <w:r w:rsidRPr="004109AE">
        <w:rPr>
          <w:lang w:val="en-GB"/>
        </w:rPr>
        <w:t>complete data</w:t>
      </w:r>
      <w:r w:rsidR="00380D40">
        <w:rPr>
          <w:lang w:val="en-GB"/>
        </w:rPr>
        <w:t xml:space="preserve"> correct</w:t>
      </w:r>
      <w:r w:rsidRPr="004109AE">
        <w:rPr>
          <w:lang w:val="en-GB"/>
        </w:rPr>
        <w:t>.</w:t>
      </w:r>
    </w:p>
    <w:p w14:paraId="76B1E1D7" w14:textId="77777777" w:rsidR="004109AE" w:rsidRPr="004109AE" w:rsidRDefault="004109AE" w:rsidP="004109AE">
      <w:pPr>
        <w:rPr>
          <w:lang w:val="en-GB"/>
        </w:rPr>
      </w:pPr>
      <w:r w:rsidRPr="004109AE">
        <w:rPr>
          <w:lang w:val="en-GB"/>
        </w:rPr>
        <w:t xml:space="preserve">The </w:t>
      </w:r>
      <w:r w:rsidR="00380D40">
        <w:rPr>
          <w:lang w:val="en-GB"/>
        </w:rPr>
        <w:t>Project specific</w:t>
      </w:r>
      <w:r w:rsidR="00380D40" w:rsidRPr="004109AE">
        <w:rPr>
          <w:lang w:val="en-GB"/>
        </w:rPr>
        <w:t xml:space="preserve"> HSE work plan </w:t>
      </w:r>
      <w:r w:rsidRPr="004109AE">
        <w:rPr>
          <w:lang w:val="en-GB"/>
        </w:rPr>
        <w:t xml:space="preserve">has a legal status (Working Conditions Act) </w:t>
      </w:r>
      <w:r>
        <w:rPr>
          <w:lang w:val="en-GB"/>
        </w:rPr>
        <w:t>for the</w:t>
      </w:r>
      <w:r w:rsidRPr="004109AE">
        <w:rPr>
          <w:lang w:val="en-GB"/>
        </w:rPr>
        <w:t xml:space="preserve"> execution of non-standard activities. </w:t>
      </w:r>
    </w:p>
    <w:p w14:paraId="2131E31A" w14:textId="77777777" w:rsidR="004109AE" w:rsidRPr="004109AE" w:rsidRDefault="004109AE" w:rsidP="004109AE">
      <w:pPr>
        <w:rPr>
          <w:lang w:val="en-GB"/>
        </w:rPr>
      </w:pPr>
    </w:p>
    <w:p w14:paraId="11E228CD" w14:textId="77777777" w:rsidR="004109AE" w:rsidRPr="004109AE" w:rsidRDefault="00114914" w:rsidP="004109AE">
      <w:pPr>
        <w:rPr>
          <w:lang w:val="en-GB"/>
        </w:rPr>
      </w:pPr>
      <w:r>
        <w:rPr>
          <w:lang w:val="en-GB"/>
        </w:rPr>
        <w:t xml:space="preserve">The Project </w:t>
      </w:r>
      <w:r w:rsidR="004109AE" w:rsidRPr="004109AE">
        <w:rPr>
          <w:lang w:val="en-GB"/>
        </w:rPr>
        <w:t>specific HSE Work Plan must be used:</w:t>
      </w:r>
    </w:p>
    <w:p w14:paraId="2C43F779" w14:textId="77777777" w:rsidR="004109AE" w:rsidRPr="004109AE" w:rsidRDefault="004109AE" w:rsidP="004109AE">
      <w:pPr>
        <w:rPr>
          <w:lang w:val="en-GB"/>
        </w:rPr>
      </w:pPr>
      <w:r w:rsidRPr="004109AE">
        <w:rPr>
          <w:lang w:val="en-GB"/>
        </w:rPr>
        <w:t>- for the preparation of the job such as permit preparation, preparation of SIM</w:t>
      </w:r>
    </w:p>
    <w:p w14:paraId="46799CDF" w14:textId="77777777" w:rsidR="004109AE" w:rsidRPr="004109AE" w:rsidRDefault="004109AE" w:rsidP="004109AE">
      <w:pPr>
        <w:rPr>
          <w:lang w:val="en-GB"/>
        </w:rPr>
      </w:pPr>
      <w:r>
        <w:rPr>
          <w:lang w:val="en-GB"/>
        </w:rPr>
        <w:t xml:space="preserve">  </w:t>
      </w:r>
      <w:r w:rsidRPr="004109AE">
        <w:rPr>
          <w:lang w:val="en-GB"/>
        </w:rPr>
        <w:t>forms.</w:t>
      </w:r>
    </w:p>
    <w:p w14:paraId="4283EE87" w14:textId="77777777" w:rsidR="004109AE" w:rsidRPr="004109AE" w:rsidRDefault="004109AE" w:rsidP="004109AE">
      <w:pPr>
        <w:rPr>
          <w:lang w:val="en-GB"/>
        </w:rPr>
      </w:pPr>
      <w:r w:rsidRPr="004109AE">
        <w:rPr>
          <w:lang w:val="en-GB"/>
        </w:rPr>
        <w:t>- to be used before the start of the execution of the work at the LMRA for the</w:t>
      </w:r>
    </w:p>
    <w:p w14:paraId="5A6290E0" w14:textId="77777777" w:rsidR="004109AE" w:rsidRPr="004109AE" w:rsidRDefault="004109AE" w:rsidP="004109AE">
      <w:pPr>
        <w:rPr>
          <w:lang w:val="en-GB"/>
        </w:rPr>
      </w:pPr>
      <w:r>
        <w:rPr>
          <w:lang w:val="en-GB"/>
        </w:rPr>
        <w:t xml:space="preserve">  </w:t>
      </w:r>
      <w:r w:rsidRPr="004109AE">
        <w:rPr>
          <w:lang w:val="en-GB"/>
        </w:rPr>
        <w:t xml:space="preserve">the transfer of knowledge about the risks and the associated control measures. </w:t>
      </w:r>
    </w:p>
    <w:p w14:paraId="125CC76E" w14:textId="77777777" w:rsidR="004109AE" w:rsidRPr="004109AE" w:rsidRDefault="004109AE" w:rsidP="004109AE">
      <w:pPr>
        <w:rPr>
          <w:lang w:val="en-GB"/>
        </w:rPr>
      </w:pPr>
      <w:r>
        <w:rPr>
          <w:lang w:val="en-GB"/>
        </w:rPr>
        <w:t xml:space="preserve">  </w:t>
      </w:r>
      <w:r w:rsidRPr="004109AE">
        <w:rPr>
          <w:lang w:val="en-GB"/>
        </w:rPr>
        <w:t xml:space="preserve">(Information-sharing by the </w:t>
      </w:r>
      <w:r>
        <w:rPr>
          <w:lang w:val="en-GB"/>
        </w:rPr>
        <w:t>Permit</w:t>
      </w:r>
      <w:r w:rsidR="00114914">
        <w:rPr>
          <w:lang w:val="en-GB"/>
        </w:rPr>
        <w:t xml:space="preserve"> </w:t>
      </w:r>
      <w:r w:rsidRPr="004109AE">
        <w:rPr>
          <w:lang w:val="en-GB"/>
        </w:rPr>
        <w:t xml:space="preserve">holder with the operational staff).  </w:t>
      </w:r>
    </w:p>
    <w:p w14:paraId="0C5B8993" w14:textId="77777777" w:rsidR="004109AE" w:rsidRPr="004109AE" w:rsidRDefault="004109AE" w:rsidP="004109AE">
      <w:pPr>
        <w:rPr>
          <w:lang w:val="en-GB"/>
        </w:rPr>
      </w:pPr>
    </w:p>
    <w:p w14:paraId="2EB9923D" w14:textId="77777777" w:rsidR="004109AE" w:rsidRDefault="004109AE" w:rsidP="004109AE">
      <w:pPr>
        <w:rPr>
          <w:lang w:val="en-GB"/>
        </w:rPr>
      </w:pPr>
      <w:r w:rsidRPr="004109AE">
        <w:rPr>
          <w:lang w:val="en-GB"/>
        </w:rPr>
        <w:t>The following matters are included in the Project-specific HSE Work Plan:</w:t>
      </w:r>
    </w:p>
    <w:p w14:paraId="202BECBA" w14:textId="77777777" w:rsidR="004109AE" w:rsidRDefault="004109AE" w:rsidP="004109AE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4109AE" w:rsidRPr="00B06691" w14:paraId="5CD533F5" w14:textId="77777777" w:rsidTr="004109AE">
        <w:tc>
          <w:tcPr>
            <w:tcW w:w="4605" w:type="dxa"/>
          </w:tcPr>
          <w:p w14:paraId="502568BF" w14:textId="77777777" w:rsidR="004109AE" w:rsidRPr="00380D40" w:rsidRDefault="004109AE" w:rsidP="004109AE">
            <w:pPr>
              <w:rPr>
                <w:lang w:val="en-GB"/>
              </w:rPr>
            </w:pPr>
            <w:r w:rsidRPr="00380D40">
              <w:rPr>
                <w:lang w:val="en-GB"/>
              </w:rPr>
              <w:t>Project name</w:t>
            </w:r>
          </w:p>
          <w:p w14:paraId="463044AC" w14:textId="77777777" w:rsidR="004109AE" w:rsidRPr="00380D40" w:rsidRDefault="004109AE" w:rsidP="004109AE">
            <w:pPr>
              <w:rPr>
                <w:lang w:val="en-GB"/>
              </w:rPr>
            </w:pPr>
            <w:r w:rsidRPr="00380D40">
              <w:rPr>
                <w:lang w:val="en-GB"/>
              </w:rPr>
              <w:t>Project data :</w:t>
            </w:r>
          </w:p>
          <w:p w14:paraId="44C759CB" w14:textId="77777777" w:rsidR="004109AE" w:rsidRPr="00380D40" w:rsidRDefault="004109AE" w:rsidP="004109AE">
            <w:pPr>
              <w:rPr>
                <w:lang w:val="en-GB"/>
              </w:rPr>
            </w:pPr>
            <w:r w:rsidRPr="00380D40">
              <w:rPr>
                <w:lang w:val="en-GB"/>
              </w:rPr>
              <w:t>-Functions</w:t>
            </w:r>
          </w:p>
          <w:p w14:paraId="2ECC9C63" w14:textId="77777777" w:rsidR="004109AE" w:rsidRPr="00380D40" w:rsidRDefault="004109AE" w:rsidP="004109AE">
            <w:pPr>
              <w:rPr>
                <w:lang w:val="en-GB"/>
              </w:rPr>
            </w:pPr>
            <w:r w:rsidRPr="00380D40">
              <w:rPr>
                <w:lang w:val="en-GB"/>
              </w:rPr>
              <w:t xml:space="preserve">-Designated </w:t>
            </w:r>
            <w:r w:rsidR="00380D40" w:rsidRPr="00380D40">
              <w:rPr>
                <w:lang w:val="en-GB"/>
              </w:rPr>
              <w:t>permit holders</w:t>
            </w:r>
          </w:p>
          <w:p w14:paraId="7A983B0F" w14:textId="77777777" w:rsidR="004109AE" w:rsidRPr="00380D40" w:rsidRDefault="004109AE" w:rsidP="004109AE">
            <w:pPr>
              <w:rPr>
                <w:lang w:val="en-GB"/>
              </w:rPr>
            </w:pPr>
            <w:r w:rsidRPr="00380D40">
              <w:rPr>
                <w:lang w:val="en-GB"/>
              </w:rPr>
              <w:t xml:space="preserve">-Working hours </w:t>
            </w:r>
          </w:p>
          <w:p w14:paraId="3D1E9806" w14:textId="77777777" w:rsidR="004109AE" w:rsidRPr="00380D40" w:rsidRDefault="004109AE" w:rsidP="004109AE">
            <w:pPr>
              <w:rPr>
                <w:lang w:val="en-GB"/>
              </w:rPr>
            </w:pPr>
            <w:r w:rsidRPr="00380D40">
              <w:rPr>
                <w:lang w:val="en-GB"/>
              </w:rPr>
              <w:t xml:space="preserve">  (Personnel &amp; Organisation)</w:t>
            </w:r>
          </w:p>
          <w:p w14:paraId="59BAF578" w14:textId="77777777" w:rsidR="004109AE" w:rsidRPr="00380D40" w:rsidRDefault="004109AE" w:rsidP="004109AE">
            <w:pPr>
              <w:rPr>
                <w:lang w:val="en-GB"/>
              </w:rPr>
            </w:pPr>
            <w:r w:rsidRPr="00380D40">
              <w:rPr>
                <w:lang w:val="en-GB"/>
              </w:rPr>
              <w:t>- Required facilities</w:t>
            </w:r>
          </w:p>
          <w:p w14:paraId="7467EDE2" w14:textId="77777777" w:rsidR="004109AE" w:rsidRPr="00380D40" w:rsidRDefault="004109AE" w:rsidP="004109AE">
            <w:pPr>
              <w:rPr>
                <w:lang w:val="en-GB"/>
              </w:rPr>
            </w:pPr>
            <w:r w:rsidRPr="00380D40">
              <w:rPr>
                <w:lang w:val="en-GB"/>
              </w:rPr>
              <w:t>- Required power supplies</w:t>
            </w:r>
          </w:p>
        </w:tc>
        <w:tc>
          <w:tcPr>
            <w:tcW w:w="4605" w:type="dxa"/>
          </w:tcPr>
          <w:p w14:paraId="521DE984" w14:textId="77777777" w:rsidR="004109AE" w:rsidRPr="00380D40" w:rsidRDefault="004109AE" w:rsidP="004109AE">
            <w:pPr>
              <w:rPr>
                <w:lang w:val="en-GB"/>
              </w:rPr>
            </w:pPr>
            <w:r w:rsidRPr="00380D40">
              <w:rPr>
                <w:lang w:val="en-GB"/>
              </w:rPr>
              <w:t>Risk Inventory and Evaluation (RI&amp;E)</w:t>
            </w:r>
          </w:p>
          <w:p w14:paraId="609454E1" w14:textId="77777777" w:rsidR="004109AE" w:rsidRPr="00380D40" w:rsidRDefault="00380D40" w:rsidP="004109AE">
            <w:pPr>
              <w:rPr>
                <w:lang w:val="en-GB"/>
              </w:rPr>
            </w:pPr>
            <w:r w:rsidRPr="00380D40">
              <w:rPr>
                <w:lang w:val="en-GB"/>
              </w:rPr>
              <w:t xml:space="preserve">- </w:t>
            </w:r>
            <w:r w:rsidR="004109AE" w:rsidRPr="00380D40">
              <w:rPr>
                <w:lang w:val="en-GB"/>
              </w:rPr>
              <w:t>High risk work</w:t>
            </w:r>
          </w:p>
          <w:p w14:paraId="3589131B" w14:textId="77777777" w:rsidR="00380D40" w:rsidRPr="00380D40" w:rsidRDefault="00380D40" w:rsidP="004109AE">
            <w:pPr>
              <w:rPr>
                <w:lang w:val="en-GB"/>
              </w:rPr>
            </w:pPr>
            <w:r w:rsidRPr="00380D40">
              <w:rPr>
                <w:lang w:val="en-GB"/>
              </w:rPr>
              <w:t>- RI&amp;E</w:t>
            </w:r>
          </w:p>
          <w:p w14:paraId="66AEC4B4" w14:textId="77777777" w:rsidR="004109AE" w:rsidRPr="00380D40" w:rsidRDefault="004109AE" w:rsidP="004109AE">
            <w:pPr>
              <w:rPr>
                <w:lang w:val="en-GB"/>
              </w:rPr>
            </w:pPr>
            <w:r w:rsidRPr="00380D40">
              <w:rPr>
                <w:lang w:val="en-GB"/>
              </w:rPr>
              <w:t>- Hazardous substances</w:t>
            </w:r>
          </w:p>
          <w:p w14:paraId="59BD1BAF" w14:textId="77777777" w:rsidR="004109AE" w:rsidRPr="00B06691" w:rsidRDefault="00380D40" w:rsidP="004109AE">
            <w:pPr>
              <w:rPr>
                <w:lang w:val="fr-FR"/>
              </w:rPr>
            </w:pPr>
            <w:r w:rsidRPr="00380D40">
              <w:rPr>
                <w:lang w:val="en-GB"/>
              </w:rPr>
              <w:t xml:space="preserve">  </w:t>
            </w:r>
            <w:r w:rsidRPr="00B06691">
              <w:rPr>
                <w:lang w:val="fr-FR"/>
              </w:rPr>
              <w:t>Annexes</w:t>
            </w:r>
            <w:r w:rsidR="004109AE" w:rsidRPr="00B06691">
              <w:rPr>
                <w:lang w:val="fr-FR"/>
              </w:rPr>
              <w:t xml:space="preserve">: </w:t>
            </w:r>
            <w:r w:rsidRPr="00B06691">
              <w:rPr>
                <w:lang w:val="fr-FR"/>
              </w:rPr>
              <w:t xml:space="preserve"> </w:t>
            </w:r>
            <w:r w:rsidR="004109AE" w:rsidRPr="00B06691">
              <w:rPr>
                <w:lang w:val="fr-FR"/>
              </w:rPr>
              <w:t xml:space="preserve">- Organisation chart Project </w:t>
            </w:r>
            <w:r w:rsidR="004109AE" w:rsidRPr="00B06691">
              <w:rPr>
                <w:lang w:val="fr-FR"/>
              </w:rPr>
              <w:br/>
              <w:t xml:space="preserve">                    Organisation</w:t>
            </w:r>
          </w:p>
          <w:p w14:paraId="46DBF0CD" w14:textId="77777777" w:rsidR="004109AE" w:rsidRPr="00B06691" w:rsidRDefault="004109AE" w:rsidP="004109AE">
            <w:pPr>
              <w:rPr>
                <w:lang w:val="fr-FR"/>
              </w:rPr>
            </w:pPr>
            <w:r w:rsidRPr="00B06691">
              <w:rPr>
                <w:lang w:val="fr-FR"/>
              </w:rPr>
              <w:t xml:space="preserve">                  - VCA/VCU Certificates </w:t>
            </w:r>
          </w:p>
          <w:p w14:paraId="7EB1B558" w14:textId="77777777" w:rsidR="004109AE" w:rsidRPr="00380D40" w:rsidRDefault="004109AE" w:rsidP="004109AE">
            <w:pPr>
              <w:rPr>
                <w:lang w:val="en-GB"/>
              </w:rPr>
            </w:pPr>
            <w:r w:rsidRPr="00B06691">
              <w:rPr>
                <w:lang w:val="fr-FR"/>
              </w:rPr>
              <w:t xml:space="preserve">                  </w:t>
            </w:r>
            <w:r w:rsidRPr="00380D40">
              <w:rPr>
                <w:lang w:val="en-GB"/>
              </w:rPr>
              <w:t>- Subcontractors</w:t>
            </w:r>
          </w:p>
          <w:p w14:paraId="0286FF1D" w14:textId="77777777" w:rsidR="004109AE" w:rsidRPr="00380D40" w:rsidRDefault="004109AE" w:rsidP="004109AE">
            <w:pPr>
              <w:rPr>
                <w:lang w:val="en-GB"/>
              </w:rPr>
            </w:pPr>
            <w:r w:rsidRPr="00380D40">
              <w:rPr>
                <w:lang w:val="en-GB"/>
              </w:rPr>
              <w:t xml:space="preserve">                  - TRA (If applicable)</w:t>
            </w:r>
          </w:p>
          <w:p w14:paraId="0FF59EAE" w14:textId="77777777" w:rsidR="004109AE" w:rsidRPr="00380D40" w:rsidRDefault="004109AE" w:rsidP="004109AE">
            <w:pPr>
              <w:rPr>
                <w:lang w:val="en-GB"/>
              </w:rPr>
            </w:pPr>
            <w:r w:rsidRPr="00380D40">
              <w:rPr>
                <w:lang w:val="en-GB"/>
              </w:rPr>
              <w:t xml:space="preserve">                  - Product Data Sheets</w:t>
            </w:r>
          </w:p>
        </w:tc>
      </w:tr>
    </w:tbl>
    <w:p w14:paraId="7A371811" w14:textId="77777777" w:rsidR="004109AE" w:rsidRDefault="004109AE" w:rsidP="004109AE">
      <w:pPr>
        <w:rPr>
          <w:lang w:val="en-GB"/>
        </w:rPr>
      </w:pPr>
    </w:p>
    <w:p w14:paraId="2EA32AC1" w14:textId="77777777" w:rsidR="004109AE" w:rsidRDefault="004109AE" w:rsidP="004109AE">
      <w:pPr>
        <w:rPr>
          <w:lang w:val="en-GB"/>
        </w:rPr>
      </w:pPr>
    </w:p>
    <w:p w14:paraId="44ABFB37" w14:textId="77777777" w:rsidR="00180761" w:rsidRDefault="00180761" w:rsidP="004109AE">
      <w:pPr>
        <w:rPr>
          <w:lang w:val="en-GB"/>
        </w:rPr>
      </w:pPr>
    </w:p>
    <w:p w14:paraId="14D1434D" w14:textId="77777777" w:rsidR="00180761" w:rsidRDefault="00180761" w:rsidP="004109AE">
      <w:pPr>
        <w:rPr>
          <w:lang w:val="en-GB"/>
        </w:rPr>
      </w:pPr>
    </w:p>
    <w:p w14:paraId="3B0F9E0A" w14:textId="77777777" w:rsidR="004109AE" w:rsidRDefault="004109AE" w:rsidP="004109AE">
      <w:pPr>
        <w:rPr>
          <w:lang w:val="en-GB"/>
        </w:rPr>
      </w:pPr>
    </w:p>
    <w:p w14:paraId="612EC0E5" w14:textId="77777777" w:rsidR="00180761" w:rsidRDefault="00180761" w:rsidP="004109AE">
      <w:pPr>
        <w:rPr>
          <w:lang w:val="en-GB"/>
        </w:rPr>
      </w:pPr>
    </w:p>
    <w:p w14:paraId="59AAF42C" w14:textId="77777777" w:rsidR="00180761" w:rsidRDefault="00180761" w:rsidP="004109AE">
      <w:pPr>
        <w:rPr>
          <w:lang w:val="en-GB"/>
        </w:rPr>
      </w:pPr>
    </w:p>
    <w:p w14:paraId="0E6613CE" w14:textId="77777777" w:rsidR="00180761" w:rsidRDefault="00180761" w:rsidP="004109AE">
      <w:pPr>
        <w:rPr>
          <w:lang w:val="en-GB"/>
        </w:rPr>
      </w:pPr>
    </w:p>
    <w:p w14:paraId="7D1274D0" w14:textId="77777777" w:rsidR="00EF5E5A" w:rsidRDefault="00EF5E5A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p w14:paraId="48184B7E" w14:textId="77777777" w:rsidR="002C0A94" w:rsidRPr="004109AE" w:rsidRDefault="002C0A94" w:rsidP="004109AE">
      <w:pPr>
        <w:pStyle w:val="Kop1"/>
        <w:rPr>
          <w:lang w:val="en-GB"/>
        </w:rPr>
      </w:pPr>
      <w:r w:rsidRPr="004109AE">
        <w:rPr>
          <w:rFonts w:eastAsia="Verdana" w:cs="Verdana"/>
          <w:bCs/>
          <w:szCs w:val="18"/>
          <w:lang w:val="en-GB"/>
        </w:rPr>
        <w:lastRenderedPageBreak/>
        <w:t>Functions:</w:t>
      </w:r>
    </w:p>
    <w:tbl>
      <w:tblPr>
        <w:tblpPr w:leftFromText="141" w:rightFromText="141" w:vertAnchor="text" w:horzAnchor="margin" w:tblpY="7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52"/>
        <w:gridCol w:w="1462"/>
        <w:gridCol w:w="3402"/>
      </w:tblGrid>
      <w:tr w:rsidR="002C0A94" w:rsidRPr="002F4346" w14:paraId="6A8EEBE0" w14:textId="77777777" w:rsidTr="00BF7D31">
        <w:tc>
          <w:tcPr>
            <w:tcW w:w="648" w:type="dxa"/>
            <w:shd w:val="clear" w:color="auto" w:fill="auto"/>
          </w:tcPr>
          <w:p w14:paraId="67150B65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1.1</w:t>
            </w:r>
          </w:p>
        </w:tc>
        <w:tc>
          <w:tcPr>
            <w:tcW w:w="3952" w:type="dxa"/>
            <w:shd w:val="clear" w:color="auto" w:fill="auto"/>
          </w:tcPr>
          <w:p w14:paraId="2D630DBD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Supplier general project management</w:t>
            </w:r>
          </w:p>
        </w:tc>
        <w:tc>
          <w:tcPr>
            <w:tcW w:w="1462" w:type="dxa"/>
            <w:shd w:val="clear" w:color="auto" w:fill="auto"/>
          </w:tcPr>
          <w:p w14:paraId="4C12E2A7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Name:</w:t>
            </w:r>
          </w:p>
          <w:p w14:paraId="0B8DF617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Telephone:</w:t>
            </w:r>
          </w:p>
          <w:p w14:paraId="60268687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E-mail:</w:t>
            </w:r>
          </w:p>
        </w:tc>
        <w:tc>
          <w:tcPr>
            <w:tcW w:w="3402" w:type="dxa"/>
            <w:shd w:val="clear" w:color="auto" w:fill="auto"/>
          </w:tcPr>
          <w:p w14:paraId="4103CF65" w14:textId="77777777" w:rsidR="00D90442" w:rsidRPr="002F4346" w:rsidRDefault="00D90442" w:rsidP="00D90442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  <w:p w14:paraId="4A38342D" w14:textId="77777777" w:rsidR="00D90442" w:rsidRPr="002F4346" w:rsidRDefault="00D90442" w:rsidP="00D90442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  <w:p w14:paraId="69367E0F" w14:textId="77777777" w:rsidR="002C0A94" w:rsidRPr="002F4346" w:rsidRDefault="00D90442" w:rsidP="00D90442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</w:tr>
      <w:tr w:rsidR="002C0A94" w:rsidRPr="002F4346" w14:paraId="24B1E873" w14:textId="77777777" w:rsidTr="00BF7D31">
        <w:tc>
          <w:tcPr>
            <w:tcW w:w="648" w:type="dxa"/>
            <w:shd w:val="clear" w:color="auto" w:fill="auto"/>
          </w:tcPr>
          <w:p w14:paraId="07FBD5D5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1.2</w:t>
            </w:r>
          </w:p>
        </w:tc>
        <w:tc>
          <w:tcPr>
            <w:tcW w:w="3952" w:type="dxa"/>
            <w:shd w:val="clear" w:color="auto" w:fill="auto"/>
          </w:tcPr>
          <w:p w14:paraId="6346FD9B" w14:textId="77777777" w:rsidR="002C0A94" w:rsidRPr="002F4346" w:rsidRDefault="002C0A94" w:rsidP="00D90442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 xml:space="preserve">The </w:t>
            </w:r>
            <w:r w:rsidR="00D90442" w:rsidRPr="002F4346">
              <w:rPr>
                <w:rFonts w:eastAsia="Verdana" w:cs="Verdana"/>
                <w:szCs w:val="19"/>
                <w:lang w:val="en-GB"/>
              </w:rPr>
              <w:t>responsible manager</w:t>
            </w:r>
            <w:r w:rsidRPr="002F4346">
              <w:rPr>
                <w:rFonts w:eastAsia="Verdana" w:cs="Verdana"/>
                <w:szCs w:val="19"/>
                <w:lang w:val="en-GB"/>
              </w:rPr>
              <w:t xml:space="preserve"> on location:</w:t>
            </w:r>
          </w:p>
        </w:tc>
        <w:tc>
          <w:tcPr>
            <w:tcW w:w="1462" w:type="dxa"/>
            <w:shd w:val="clear" w:color="auto" w:fill="auto"/>
          </w:tcPr>
          <w:p w14:paraId="357C0A1C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Name:</w:t>
            </w:r>
          </w:p>
          <w:p w14:paraId="729CB61A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Telephone:</w:t>
            </w:r>
          </w:p>
          <w:p w14:paraId="0102ECCC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E-mail:</w:t>
            </w:r>
          </w:p>
        </w:tc>
        <w:tc>
          <w:tcPr>
            <w:tcW w:w="3402" w:type="dxa"/>
            <w:shd w:val="clear" w:color="auto" w:fill="auto"/>
          </w:tcPr>
          <w:p w14:paraId="68431092" w14:textId="77777777" w:rsidR="00D90442" w:rsidRPr="002F4346" w:rsidRDefault="00D90442" w:rsidP="00D90442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  <w:p w14:paraId="6FDF8F4C" w14:textId="77777777" w:rsidR="00D90442" w:rsidRPr="002F4346" w:rsidRDefault="00D90442" w:rsidP="00D90442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  <w:p w14:paraId="6E894F3E" w14:textId="77777777" w:rsidR="002C0A94" w:rsidRPr="002F4346" w:rsidRDefault="00D90442" w:rsidP="00D90442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</w:tr>
      <w:tr w:rsidR="002C0A94" w:rsidRPr="002F4346" w14:paraId="113E8B10" w14:textId="77777777" w:rsidTr="00BF7D31">
        <w:tc>
          <w:tcPr>
            <w:tcW w:w="648" w:type="dxa"/>
            <w:shd w:val="clear" w:color="auto" w:fill="auto"/>
          </w:tcPr>
          <w:p w14:paraId="582F3F0B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1.3</w:t>
            </w:r>
          </w:p>
        </w:tc>
        <w:tc>
          <w:tcPr>
            <w:tcW w:w="3952" w:type="dxa"/>
            <w:shd w:val="clear" w:color="auto" w:fill="auto"/>
          </w:tcPr>
          <w:p w14:paraId="27927CD6" w14:textId="77777777" w:rsidR="002C0A94" w:rsidRPr="002F4346" w:rsidRDefault="00D90442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Responsible HSE</w:t>
            </w:r>
            <w:r w:rsidR="002C0A94" w:rsidRPr="002F4346">
              <w:rPr>
                <w:rFonts w:eastAsia="Verdana" w:cs="Verdana"/>
                <w:szCs w:val="19"/>
                <w:lang w:val="en-GB"/>
              </w:rPr>
              <w:t xml:space="preserve"> coordinator on location:</w:t>
            </w:r>
          </w:p>
        </w:tc>
        <w:tc>
          <w:tcPr>
            <w:tcW w:w="1462" w:type="dxa"/>
            <w:shd w:val="clear" w:color="auto" w:fill="auto"/>
          </w:tcPr>
          <w:p w14:paraId="39CBF08A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Name:</w:t>
            </w:r>
          </w:p>
          <w:p w14:paraId="5FD7ACF5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Telephone:</w:t>
            </w:r>
          </w:p>
          <w:p w14:paraId="70131023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E-mail:</w:t>
            </w:r>
          </w:p>
        </w:tc>
        <w:tc>
          <w:tcPr>
            <w:tcW w:w="3402" w:type="dxa"/>
            <w:shd w:val="clear" w:color="auto" w:fill="auto"/>
          </w:tcPr>
          <w:p w14:paraId="265F0674" w14:textId="77777777" w:rsidR="00D90442" w:rsidRPr="002F4346" w:rsidRDefault="00D90442" w:rsidP="00D90442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  <w:p w14:paraId="26874DCF" w14:textId="77777777" w:rsidR="00D90442" w:rsidRPr="002F4346" w:rsidRDefault="00D90442" w:rsidP="00D90442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  <w:p w14:paraId="2FC0C47C" w14:textId="77777777" w:rsidR="002C0A94" w:rsidRPr="002F4346" w:rsidRDefault="00D90442" w:rsidP="00D90442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</w:tr>
    </w:tbl>
    <w:p w14:paraId="27699944" w14:textId="77777777" w:rsidR="002C0A94" w:rsidRPr="002F4346" w:rsidRDefault="002C0A94" w:rsidP="002C0A94">
      <w:pPr>
        <w:pStyle w:val="Kop1"/>
        <w:rPr>
          <w:bCs/>
          <w:lang w:val="en-GB"/>
        </w:rPr>
      </w:pPr>
      <w:r w:rsidRPr="002F4346">
        <w:rPr>
          <w:rFonts w:eastAsia="Verdana" w:cs="Verdana"/>
          <w:bCs/>
          <w:szCs w:val="18"/>
          <w:lang w:val="en-GB"/>
        </w:rPr>
        <w:t xml:space="preserve"> Appointed work permit </w:t>
      </w:r>
      <w:r w:rsidR="00034891" w:rsidRPr="002F4346">
        <w:rPr>
          <w:rFonts w:eastAsia="Verdana" w:cs="Verdana"/>
          <w:bCs/>
          <w:szCs w:val="18"/>
          <w:lang w:val="en-GB"/>
        </w:rPr>
        <w:t>supervisors (AvO)</w:t>
      </w:r>
      <w:r w:rsidRPr="002F4346">
        <w:rPr>
          <w:rFonts w:eastAsia="Verdana" w:cs="Verdana"/>
          <w:bCs/>
          <w:szCs w:val="18"/>
          <w:lang w:val="en-GB"/>
        </w:rPr>
        <w:t>:</w:t>
      </w:r>
    </w:p>
    <w:tbl>
      <w:tblPr>
        <w:tblpPr w:leftFromText="141" w:rightFromText="141" w:vertAnchor="text" w:horzAnchor="margin" w:tblpY="3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304"/>
        <w:gridCol w:w="4600"/>
      </w:tblGrid>
      <w:tr w:rsidR="002C0A94" w:rsidRPr="002F4346" w14:paraId="120C8459" w14:textId="77777777" w:rsidTr="0013220B">
        <w:tc>
          <w:tcPr>
            <w:tcW w:w="1384" w:type="dxa"/>
            <w:shd w:val="clear" w:color="auto" w:fill="auto"/>
          </w:tcPr>
          <w:p w14:paraId="19297EE0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Name:</w:t>
            </w:r>
          </w:p>
          <w:p w14:paraId="67F5218D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Telephone:</w:t>
            </w:r>
          </w:p>
          <w:p w14:paraId="421517AE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E-mail:</w:t>
            </w:r>
          </w:p>
        </w:tc>
        <w:tc>
          <w:tcPr>
            <w:tcW w:w="3304" w:type="dxa"/>
            <w:shd w:val="clear" w:color="auto" w:fill="auto"/>
          </w:tcPr>
          <w:p w14:paraId="3E3A58E9" w14:textId="77777777" w:rsidR="00D90442" w:rsidRPr="002F4346" w:rsidRDefault="00D90442" w:rsidP="00D90442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  <w:p w14:paraId="5F71AF4B" w14:textId="77777777" w:rsidR="00D90442" w:rsidRPr="002F4346" w:rsidRDefault="00D90442" w:rsidP="00D90442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  <w:p w14:paraId="275EC97B" w14:textId="77777777" w:rsidR="002C0A94" w:rsidRPr="002F4346" w:rsidRDefault="00D90442" w:rsidP="00D90442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4600" w:type="dxa"/>
            <w:shd w:val="clear" w:color="auto" w:fill="auto"/>
          </w:tcPr>
          <w:p w14:paraId="7A644979" w14:textId="77777777" w:rsidR="002C0A94" w:rsidRPr="002F4346" w:rsidRDefault="002C0A94" w:rsidP="002C0A94">
            <w:pPr>
              <w:rPr>
                <w:sz w:val="20"/>
                <w:lang w:val="en-GB"/>
              </w:rPr>
            </w:pPr>
            <w:r w:rsidRPr="002F4346">
              <w:rPr>
                <w:sz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Pr="002F4346">
              <w:rPr>
                <w:sz w:val="20"/>
                <w:lang w:val="en-GB"/>
              </w:rPr>
              <w:fldChar w:fldCharType="end"/>
            </w:r>
            <w:r w:rsidRPr="002F4346">
              <w:rPr>
                <w:rFonts w:eastAsia="Verdana" w:cs="Verdana"/>
                <w:sz w:val="20"/>
                <w:lang w:val="en-GB"/>
              </w:rPr>
              <w:t xml:space="preserve"> Is trained </w:t>
            </w:r>
            <w:r w:rsidR="00D90442" w:rsidRPr="002F4346">
              <w:rPr>
                <w:sz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1"/>
            <w:r w:rsidR="00D90442"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="00D90442" w:rsidRPr="002F4346">
              <w:rPr>
                <w:sz w:val="20"/>
                <w:lang w:val="en-GB"/>
              </w:rPr>
              <w:fldChar w:fldCharType="end"/>
            </w:r>
            <w:bookmarkEnd w:id="21"/>
            <w:r w:rsidRPr="002F4346">
              <w:rPr>
                <w:rFonts w:eastAsia="Verdana" w:cs="Verdana"/>
                <w:sz w:val="20"/>
                <w:lang w:val="en-GB"/>
              </w:rPr>
              <w:t xml:space="preserve"> Needs training</w:t>
            </w:r>
          </w:p>
          <w:p w14:paraId="7463A655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 w:val="20"/>
                <w:lang w:val="en-GB"/>
              </w:rPr>
              <w:t xml:space="preserve">Training valid until: </w:t>
            </w:r>
          </w:p>
          <w:p w14:paraId="2DF102FE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</w:tr>
      <w:tr w:rsidR="002C0A94" w:rsidRPr="002F4346" w14:paraId="02C6B722" w14:textId="77777777" w:rsidTr="0013220B">
        <w:tc>
          <w:tcPr>
            <w:tcW w:w="1384" w:type="dxa"/>
            <w:shd w:val="clear" w:color="auto" w:fill="auto"/>
          </w:tcPr>
          <w:p w14:paraId="053DF50C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Name:</w:t>
            </w:r>
          </w:p>
          <w:p w14:paraId="34EE6F01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Telephone:</w:t>
            </w:r>
          </w:p>
          <w:p w14:paraId="3A254232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E-mail:</w:t>
            </w:r>
          </w:p>
        </w:tc>
        <w:tc>
          <w:tcPr>
            <w:tcW w:w="3304" w:type="dxa"/>
            <w:shd w:val="clear" w:color="auto" w:fill="auto"/>
          </w:tcPr>
          <w:p w14:paraId="426940EB" w14:textId="77777777" w:rsidR="00D90442" w:rsidRPr="002F4346" w:rsidRDefault="00D90442" w:rsidP="00D90442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  <w:p w14:paraId="5AEC5F85" w14:textId="77777777" w:rsidR="00D90442" w:rsidRPr="002F4346" w:rsidRDefault="00D90442" w:rsidP="00D90442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  <w:p w14:paraId="39195D97" w14:textId="77777777" w:rsidR="002C0A94" w:rsidRPr="002F4346" w:rsidRDefault="00D90442" w:rsidP="003F5386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4600" w:type="dxa"/>
            <w:shd w:val="clear" w:color="auto" w:fill="auto"/>
          </w:tcPr>
          <w:p w14:paraId="1D282F64" w14:textId="77777777" w:rsidR="002C0A94" w:rsidRPr="002F4346" w:rsidRDefault="002C0A94" w:rsidP="002C0A94">
            <w:pPr>
              <w:rPr>
                <w:sz w:val="20"/>
                <w:lang w:val="en-GB"/>
              </w:rPr>
            </w:pPr>
            <w:r w:rsidRPr="002F4346">
              <w:rPr>
                <w:sz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Pr="002F4346">
              <w:rPr>
                <w:sz w:val="20"/>
                <w:lang w:val="en-GB"/>
              </w:rPr>
              <w:fldChar w:fldCharType="end"/>
            </w:r>
            <w:r w:rsidRPr="002F4346">
              <w:rPr>
                <w:rFonts w:eastAsia="Verdana" w:cs="Verdana"/>
                <w:sz w:val="20"/>
                <w:lang w:val="en-GB"/>
              </w:rPr>
              <w:t xml:space="preserve"> Is trained </w:t>
            </w:r>
            <w:r w:rsidR="00D90442" w:rsidRPr="002F4346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442"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="00D90442" w:rsidRPr="002F4346">
              <w:rPr>
                <w:sz w:val="20"/>
                <w:lang w:val="en-GB"/>
              </w:rPr>
              <w:fldChar w:fldCharType="end"/>
            </w:r>
            <w:r w:rsidRPr="002F4346">
              <w:rPr>
                <w:rFonts w:eastAsia="Verdana" w:cs="Verdana"/>
                <w:sz w:val="20"/>
                <w:lang w:val="en-GB"/>
              </w:rPr>
              <w:t xml:space="preserve"> Needs training</w:t>
            </w:r>
          </w:p>
          <w:p w14:paraId="29AED863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 w:val="20"/>
                <w:lang w:val="en-GB"/>
              </w:rPr>
              <w:t xml:space="preserve">Training valid until: </w:t>
            </w:r>
          </w:p>
          <w:p w14:paraId="33B00543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</w:tr>
      <w:tr w:rsidR="002C0A94" w:rsidRPr="002F4346" w14:paraId="55ECB151" w14:textId="77777777" w:rsidTr="0013220B">
        <w:trPr>
          <w:trHeight w:val="784"/>
        </w:trPr>
        <w:tc>
          <w:tcPr>
            <w:tcW w:w="1384" w:type="dxa"/>
            <w:shd w:val="clear" w:color="auto" w:fill="auto"/>
          </w:tcPr>
          <w:p w14:paraId="1C6C3406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Name:</w:t>
            </w:r>
          </w:p>
          <w:p w14:paraId="7E148526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Telephone:</w:t>
            </w:r>
          </w:p>
          <w:p w14:paraId="7444F1C5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E-mail:</w:t>
            </w:r>
          </w:p>
        </w:tc>
        <w:tc>
          <w:tcPr>
            <w:tcW w:w="3304" w:type="dxa"/>
            <w:shd w:val="clear" w:color="auto" w:fill="auto"/>
          </w:tcPr>
          <w:p w14:paraId="13FC1339" w14:textId="77777777" w:rsidR="00BF7D31" w:rsidRPr="002F4346" w:rsidRDefault="00D90442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  <w:p w14:paraId="487A2089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  <w:p w14:paraId="103F15C4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4600" w:type="dxa"/>
            <w:shd w:val="clear" w:color="auto" w:fill="auto"/>
          </w:tcPr>
          <w:p w14:paraId="5F32CC8E" w14:textId="77777777" w:rsidR="002C0A94" w:rsidRPr="002F4346" w:rsidRDefault="002C0A94" w:rsidP="002C0A94">
            <w:pPr>
              <w:rPr>
                <w:sz w:val="20"/>
                <w:lang w:val="en-GB"/>
              </w:rPr>
            </w:pPr>
            <w:r w:rsidRPr="002F4346">
              <w:rPr>
                <w:sz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Pr="002F4346">
              <w:rPr>
                <w:sz w:val="20"/>
                <w:lang w:val="en-GB"/>
              </w:rPr>
              <w:fldChar w:fldCharType="end"/>
            </w:r>
            <w:r w:rsidRPr="002F4346">
              <w:rPr>
                <w:rFonts w:eastAsia="Verdana" w:cs="Verdana"/>
                <w:sz w:val="20"/>
                <w:lang w:val="en-GB"/>
              </w:rPr>
              <w:t xml:space="preserve"> Is trained </w:t>
            </w:r>
            <w:r w:rsidRPr="002F4346">
              <w:rPr>
                <w:sz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Pr="002F4346">
              <w:rPr>
                <w:sz w:val="20"/>
                <w:lang w:val="en-GB"/>
              </w:rPr>
              <w:fldChar w:fldCharType="end"/>
            </w:r>
            <w:r w:rsidRPr="002F4346">
              <w:rPr>
                <w:rFonts w:eastAsia="Verdana" w:cs="Verdana"/>
                <w:sz w:val="20"/>
                <w:lang w:val="en-GB"/>
              </w:rPr>
              <w:t xml:space="preserve"> Needs training</w:t>
            </w:r>
          </w:p>
          <w:p w14:paraId="3ADE40F2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 w:val="20"/>
                <w:lang w:val="en-GB"/>
              </w:rPr>
              <w:t xml:space="preserve">Training valid until: </w:t>
            </w:r>
          </w:p>
          <w:p w14:paraId="7B6E6A30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</w:tr>
      <w:tr w:rsidR="00034891" w:rsidRPr="002F4346" w14:paraId="009A036B" w14:textId="77777777" w:rsidTr="0013220B">
        <w:trPr>
          <w:trHeight w:val="784"/>
        </w:trPr>
        <w:tc>
          <w:tcPr>
            <w:tcW w:w="1384" w:type="dxa"/>
            <w:shd w:val="clear" w:color="auto" w:fill="auto"/>
          </w:tcPr>
          <w:p w14:paraId="745B5042" w14:textId="77777777" w:rsidR="00034891" w:rsidRPr="002F4346" w:rsidRDefault="00034891" w:rsidP="00034891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Name:</w:t>
            </w:r>
          </w:p>
          <w:p w14:paraId="6E22DA07" w14:textId="77777777" w:rsidR="00034891" w:rsidRPr="002F4346" w:rsidRDefault="00034891" w:rsidP="00034891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Telephone:</w:t>
            </w:r>
          </w:p>
          <w:p w14:paraId="4A1327AB" w14:textId="77777777" w:rsidR="00034891" w:rsidRPr="002F4346" w:rsidRDefault="00034891" w:rsidP="00034891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E-mail:</w:t>
            </w:r>
          </w:p>
        </w:tc>
        <w:tc>
          <w:tcPr>
            <w:tcW w:w="3304" w:type="dxa"/>
            <w:shd w:val="clear" w:color="auto" w:fill="auto"/>
          </w:tcPr>
          <w:p w14:paraId="5BE59EF7" w14:textId="77777777" w:rsidR="00034891" w:rsidRPr="002F4346" w:rsidRDefault="00034891" w:rsidP="00034891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  <w:p w14:paraId="13104D63" w14:textId="77777777" w:rsidR="00034891" w:rsidRPr="002F4346" w:rsidRDefault="00034891" w:rsidP="00034891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  <w:p w14:paraId="737598C4" w14:textId="77777777" w:rsidR="00034891" w:rsidRPr="002F4346" w:rsidRDefault="00034891" w:rsidP="00034891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4600" w:type="dxa"/>
            <w:shd w:val="clear" w:color="auto" w:fill="auto"/>
          </w:tcPr>
          <w:p w14:paraId="01729430" w14:textId="77777777" w:rsidR="00034891" w:rsidRPr="002F4346" w:rsidRDefault="00034891" w:rsidP="00034891">
            <w:pPr>
              <w:rPr>
                <w:sz w:val="20"/>
                <w:lang w:val="en-GB"/>
              </w:rPr>
            </w:pPr>
            <w:r w:rsidRPr="002F4346">
              <w:rPr>
                <w:sz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Pr="002F4346">
              <w:rPr>
                <w:sz w:val="20"/>
                <w:lang w:val="en-GB"/>
              </w:rPr>
              <w:fldChar w:fldCharType="end"/>
            </w:r>
            <w:r w:rsidRPr="002F4346">
              <w:rPr>
                <w:rFonts w:eastAsia="Verdana" w:cs="Verdana"/>
                <w:sz w:val="20"/>
                <w:lang w:val="en-GB"/>
              </w:rPr>
              <w:t xml:space="preserve"> Is trained </w:t>
            </w:r>
            <w:r w:rsidRPr="002F4346">
              <w:rPr>
                <w:sz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Pr="002F4346">
              <w:rPr>
                <w:sz w:val="20"/>
                <w:lang w:val="en-GB"/>
              </w:rPr>
              <w:fldChar w:fldCharType="end"/>
            </w:r>
            <w:r w:rsidRPr="002F4346">
              <w:rPr>
                <w:rFonts w:eastAsia="Verdana" w:cs="Verdana"/>
                <w:sz w:val="20"/>
                <w:lang w:val="en-GB"/>
              </w:rPr>
              <w:t xml:space="preserve"> Needs training</w:t>
            </w:r>
          </w:p>
          <w:p w14:paraId="23ABA804" w14:textId="77777777" w:rsidR="00034891" w:rsidRPr="002F4346" w:rsidRDefault="00034891" w:rsidP="00034891">
            <w:pPr>
              <w:rPr>
                <w:lang w:val="en-GB"/>
              </w:rPr>
            </w:pPr>
            <w:r w:rsidRPr="002F4346">
              <w:rPr>
                <w:rFonts w:eastAsia="Verdana" w:cs="Verdana"/>
                <w:sz w:val="20"/>
                <w:lang w:val="en-GB"/>
              </w:rPr>
              <w:t xml:space="preserve">Training valid until: </w:t>
            </w:r>
          </w:p>
          <w:p w14:paraId="0B596C3C" w14:textId="77777777" w:rsidR="00034891" w:rsidRPr="002F4346" w:rsidRDefault="00034891" w:rsidP="00034891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</w:tr>
      <w:tr w:rsidR="00034891" w:rsidRPr="002F4346" w14:paraId="181CC1D8" w14:textId="77777777" w:rsidTr="0013220B">
        <w:trPr>
          <w:trHeight w:val="784"/>
        </w:trPr>
        <w:tc>
          <w:tcPr>
            <w:tcW w:w="1384" w:type="dxa"/>
            <w:shd w:val="clear" w:color="auto" w:fill="auto"/>
          </w:tcPr>
          <w:p w14:paraId="2F81D1E3" w14:textId="77777777" w:rsidR="00034891" w:rsidRPr="002F4346" w:rsidRDefault="00034891" w:rsidP="00034891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Name:</w:t>
            </w:r>
          </w:p>
          <w:p w14:paraId="225DC187" w14:textId="77777777" w:rsidR="00034891" w:rsidRPr="002F4346" w:rsidRDefault="00034891" w:rsidP="00034891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Telephone:</w:t>
            </w:r>
          </w:p>
          <w:p w14:paraId="01D62D64" w14:textId="77777777" w:rsidR="00034891" w:rsidRPr="002F4346" w:rsidRDefault="00034891" w:rsidP="00034891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E-mail:</w:t>
            </w:r>
          </w:p>
        </w:tc>
        <w:tc>
          <w:tcPr>
            <w:tcW w:w="3304" w:type="dxa"/>
            <w:shd w:val="clear" w:color="auto" w:fill="auto"/>
          </w:tcPr>
          <w:p w14:paraId="10980489" w14:textId="77777777" w:rsidR="00034891" w:rsidRPr="002F4346" w:rsidRDefault="00034891" w:rsidP="00034891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  <w:p w14:paraId="32F2BFE2" w14:textId="77777777" w:rsidR="00034891" w:rsidRPr="002F4346" w:rsidRDefault="00034891" w:rsidP="00034891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  <w:p w14:paraId="25B80FDA" w14:textId="77777777" w:rsidR="00034891" w:rsidRPr="002F4346" w:rsidRDefault="00034891" w:rsidP="00034891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4600" w:type="dxa"/>
            <w:shd w:val="clear" w:color="auto" w:fill="auto"/>
          </w:tcPr>
          <w:p w14:paraId="2144F45D" w14:textId="77777777" w:rsidR="00034891" w:rsidRPr="002F4346" w:rsidRDefault="00034891" w:rsidP="00034891">
            <w:pPr>
              <w:rPr>
                <w:sz w:val="20"/>
                <w:lang w:val="en-GB"/>
              </w:rPr>
            </w:pPr>
            <w:r w:rsidRPr="002F4346">
              <w:rPr>
                <w:sz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Pr="002F4346">
              <w:rPr>
                <w:sz w:val="20"/>
                <w:lang w:val="en-GB"/>
              </w:rPr>
              <w:fldChar w:fldCharType="end"/>
            </w:r>
            <w:r w:rsidRPr="002F4346">
              <w:rPr>
                <w:rFonts w:eastAsia="Verdana" w:cs="Verdana"/>
                <w:sz w:val="20"/>
                <w:lang w:val="en-GB"/>
              </w:rPr>
              <w:t xml:space="preserve"> Is trained </w:t>
            </w:r>
            <w:r w:rsidRPr="002F4346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Pr="002F4346">
              <w:rPr>
                <w:sz w:val="20"/>
                <w:lang w:val="en-GB"/>
              </w:rPr>
              <w:fldChar w:fldCharType="end"/>
            </w:r>
            <w:r w:rsidRPr="002F4346">
              <w:rPr>
                <w:rFonts w:eastAsia="Verdana" w:cs="Verdana"/>
                <w:sz w:val="20"/>
                <w:lang w:val="en-GB"/>
              </w:rPr>
              <w:t xml:space="preserve"> Needs training</w:t>
            </w:r>
          </w:p>
          <w:p w14:paraId="6D5F6947" w14:textId="77777777" w:rsidR="00034891" w:rsidRPr="002F4346" w:rsidRDefault="00034891" w:rsidP="00034891">
            <w:pPr>
              <w:rPr>
                <w:lang w:val="en-GB"/>
              </w:rPr>
            </w:pPr>
            <w:r w:rsidRPr="002F4346">
              <w:rPr>
                <w:rFonts w:eastAsia="Verdana" w:cs="Verdana"/>
                <w:sz w:val="20"/>
                <w:lang w:val="en-GB"/>
              </w:rPr>
              <w:t xml:space="preserve">Training valid until: </w:t>
            </w:r>
          </w:p>
          <w:p w14:paraId="0056AC4D" w14:textId="77777777" w:rsidR="00034891" w:rsidRPr="002F4346" w:rsidRDefault="00034891" w:rsidP="00034891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</w:tr>
    </w:tbl>
    <w:p w14:paraId="224533F8" w14:textId="77777777" w:rsidR="002C0A94" w:rsidRPr="002F4346" w:rsidRDefault="002C0A94" w:rsidP="002C0A94">
      <w:pPr>
        <w:pStyle w:val="Kop1"/>
        <w:rPr>
          <w:lang w:val="en-GB"/>
        </w:rPr>
      </w:pPr>
      <w:r w:rsidRPr="002F4346">
        <w:rPr>
          <w:rFonts w:eastAsia="Verdana" w:cs="Verdana"/>
          <w:bCs/>
          <w:szCs w:val="18"/>
          <w:lang w:val="en-GB"/>
        </w:rPr>
        <w:t xml:space="preserve"> Human Resources: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1080"/>
        <w:gridCol w:w="3583"/>
      </w:tblGrid>
      <w:tr w:rsidR="002C0A94" w:rsidRPr="00B06691" w14:paraId="28060B59" w14:textId="77777777" w:rsidTr="002C0A94">
        <w:tc>
          <w:tcPr>
            <w:tcW w:w="648" w:type="dxa"/>
            <w:shd w:val="clear" w:color="auto" w:fill="auto"/>
          </w:tcPr>
          <w:p w14:paraId="53E7714A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3.1</w:t>
            </w:r>
          </w:p>
        </w:tc>
        <w:tc>
          <w:tcPr>
            <w:tcW w:w="3960" w:type="dxa"/>
            <w:shd w:val="clear" w:color="auto" w:fill="auto"/>
          </w:tcPr>
          <w:p w14:paraId="70F1F8C6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Planned duration of work</w:t>
            </w:r>
          </w:p>
        </w:tc>
        <w:tc>
          <w:tcPr>
            <w:tcW w:w="4663" w:type="dxa"/>
            <w:gridSpan w:val="2"/>
            <w:shd w:val="clear" w:color="auto" w:fill="auto"/>
          </w:tcPr>
          <w:p w14:paraId="0DE1BC6B" w14:textId="77777777" w:rsidR="002C0A94" w:rsidRPr="002F4346" w:rsidRDefault="002C0A94" w:rsidP="00834AC2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 xml:space="preserve">From week </w:t>
            </w:r>
            <w:r w:rsidR="00D90442" w:rsidRPr="002F4346">
              <w:rPr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90442" w:rsidRPr="002F4346">
              <w:rPr>
                <w:lang w:val="en-GB"/>
              </w:rPr>
              <w:instrText xml:space="preserve"> FORMTEXT </w:instrText>
            </w:r>
            <w:r w:rsidR="00D90442" w:rsidRPr="002F4346">
              <w:rPr>
                <w:lang w:val="en-GB"/>
              </w:rPr>
            </w:r>
            <w:r w:rsidR="00D90442" w:rsidRPr="002F4346">
              <w:rPr>
                <w:lang w:val="en-GB"/>
              </w:rPr>
              <w:fldChar w:fldCharType="separate"/>
            </w:r>
            <w:r w:rsidR="00D90442" w:rsidRPr="002F4346">
              <w:rPr>
                <w:noProof/>
                <w:lang w:val="en-GB"/>
              </w:rPr>
              <w:t> </w:t>
            </w:r>
            <w:r w:rsidR="00D90442" w:rsidRPr="002F4346">
              <w:rPr>
                <w:noProof/>
                <w:lang w:val="en-GB"/>
              </w:rPr>
              <w:t> </w:t>
            </w:r>
            <w:r w:rsidR="00D90442" w:rsidRPr="002F4346">
              <w:rPr>
                <w:lang w:val="en-GB"/>
              </w:rPr>
              <w:fldChar w:fldCharType="end"/>
            </w:r>
            <w:r w:rsidRPr="002F4346">
              <w:rPr>
                <w:rFonts w:eastAsia="Verdana" w:cs="Verdana"/>
                <w:szCs w:val="19"/>
                <w:lang w:val="en-GB"/>
              </w:rPr>
              <w:t xml:space="preserve"> until week </w:t>
            </w:r>
            <w:r w:rsidR="00D90442" w:rsidRPr="002F4346">
              <w:rPr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90442" w:rsidRPr="002F4346">
              <w:rPr>
                <w:lang w:val="en-GB"/>
              </w:rPr>
              <w:instrText xml:space="preserve"> FORMTEXT </w:instrText>
            </w:r>
            <w:r w:rsidR="00D90442" w:rsidRPr="002F4346">
              <w:rPr>
                <w:lang w:val="en-GB"/>
              </w:rPr>
            </w:r>
            <w:r w:rsidR="00D90442" w:rsidRPr="002F4346">
              <w:rPr>
                <w:lang w:val="en-GB"/>
              </w:rPr>
              <w:fldChar w:fldCharType="separate"/>
            </w:r>
            <w:r w:rsidR="00D90442" w:rsidRPr="002F4346">
              <w:rPr>
                <w:noProof/>
                <w:lang w:val="en-GB"/>
              </w:rPr>
              <w:t> </w:t>
            </w:r>
            <w:r w:rsidR="00D90442" w:rsidRPr="002F4346">
              <w:rPr>
                <w:noProof/>
                <w:lang w:val="en-GB"/>
              </w:rPr>
              <w:t> </w:t>
            </w:r>
            <w:r w:rsidR="00D90442" w:rsidRPr="002F4346">
              <w:rPr>
                <w:lang w:val="en-GB"/>
              </w:rPr>
              <w:fldChar w:fldCharType="end"/>
            </w:r>
            <w:r w:rsidRPr="002F4346">
              <w:rPr>
                <w:rFonts w:eastAsia="Verdana" w:cs="Verdana"/>
                <w:szCs w:val="19"/>
                <w:lang w:val="en-GB"/>
              </w:rPr>
              <w:t xml:space="preserve"> year </w:t>
            </w:r>
            <w:r w:rsidR="00D90442" w:rsidRPr="002F4346">
              <w:rPr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90442" w:rsidRPr="002F4346">
              <w:rPr>
                <w:lang w:val="en-GB"/>
              </w:rPr>
              <w:instrText xml:space="preserve"> FORMTEXT </w:instrText>
            </w:r>
            <w:r w:rsidR="00D90442" w:rsidRPr="002F4346">
              <w:rPr>
                <w:lang w:val="en-GB"/>
              </w:rPr>
            </w:r>
            <w:r w:rsidR="00D90442" w:rsidRPr="002F4346">
              <w:rPr>
                <w:lang w:val="en-GB"/>
              </w:rPr>
              <w:fldChar w:fldCharType="separate"/>
            </w:r>
            <w:r w:rsidR="00D90442" w:rsidRPr="002F4346">
              <w:rPr>
                <w:noProof/>
                <w:lang w:val="en-GB"/>
              </w:rPr>
              <w:t> </w:t>
            </w:r>
            <w:r w:rsidR="00D90442" w:rsidRPr="002F4346">
              <w:rPr>
                <w:noProof/>
                <w:lang w:val="en-GB"/>
              </w:rPr>
              <w:t> </w:t>
            </w:r>
            <w:r w:rsidR="00D90442" w:rsidRPr="002F4346">
              <w:rPr>
                <w:noProof/>
                <w:lang w:val="en-GB"/>
              </w:rPr>
              <w:t> </w:t>
            </w:r>
            <w:r w:rsidR="00D90442" w:rsidRPr="002F4346">
              <w:rPr>
                <w:noProof/>
                <w:lang w:val="en-GB"/>
              </w:rPr>
              <w:t> </w:t>
            </w:r>
            <w:r w:rsidR="00D90442" w:rsidRPr="002F4346">
              <w:rPr>
                <w:lang w:val="en-GB"/>
              </w:rPr>
              <w:fldChar w:fldCharType="end"/>
            </w:r>
          </w:p>
        </w:tc>
      </w:tr>
      <w:tr w:rsidR="002C0A94" w:rsidRPr="002F4346" w14:paraId="6E8B7FA7" w14:textId="77777777" w:rsidTr="002C0A94">
        <w:tc>
          <w:tcPr>
            <w:tcW w:w="648" w:type="dxa"/>
            <w:shd w:val="clear" w:color="auto" w:fill="auto"/>
          </w:tcPr>
          <w:p w14:paraId="0AEE0AD6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3.2</w:t>
            </w:r>
          </w:p>
        </w:tc>
        <w:tc>
          <w:tcPr>
            <w:tcW w:w="3960" w:type="dxa"/>
            <w:shd w:val="clear" w:color="auto" w:fill="auto"/>
          </w:tcPr>
          <w:p w14:paraId="69225B61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 xml:space="preserve">The estimated total number of people </w:t>
            </w:r>
            <w:r w:rsidRPr="002F4346">
              <w:rPr>
                <w:rFonts w:eastAsia="Verdana" w:cs="Verdana"/>
                <w:b/>
                <w:bCs/>
                <w:i/>
                <w:iCs/>
                <w:szCs w:val="19"/>
                <w:lang w:val="en-GB"/>
              </w:rPr>
              <w:t>per week</w:t>
            </w:r>
            <w:r w:rsidRPr="002F4346">
              <w:rPr>
                <w:rFonts w:eastAsia="Verdana" w:cs="Verdana"/>
                <w:szCs w:val="19"/>
                <w:lang w:val="en-GB"/>
              </w:rPr>
              <w:t xml:space="preserve"> on location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auto"/>
          </w:tcPr>
          <w:p w14:paraId="66187572" w14:textId="77777777" w:rsidR="002C0A94" w:rsidRPr="002F4346" w:rsidRDefault="00D90442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3583" w:type="dxa"/>
            <w:tcBorders>
              <w:left w:val="nil"/>
            </w:tcBorders>
            <w:shd w:val="clear" w:color="auto" w:fill="auto"/>
          </w:tcPr>
          <w:p w14:paraId="535E951E" w14:textId="77777777" w:rsidR="002C0A94" w:rsidRPr="002F4346" w:rsidRDefault="002C0A94" w:rsidP="002C0A94">
            <w:pPr>
              <w:rPr>
                <w:lang w:val="en-GB"/>
              </w:rPr>
            </w:pPr>
          </w:p>
        </w:tc>
      </w:tr>
      <w:tr w:rsidR="00270B35" w:rsidRPr="002F4346" w14:paraId="46397CE9" w14:textId="77777777" w:rsidTr="00904BBF">
        <w:tc>
          <w:tcPr>
            <w:tcW w:w="648" w:type="dxa"/>
            <w:shd w:val="clear" w:color="auto" w:fill="auto"/>
          </w:tcPr>
          <w:p w14:paraId="78AD2F1D" w14:textId="77777777" w:rsidR="00270B35" w:rsidRPr="002F4346" w:rsidRDefault="00270B35" w:rsidP="002C0A94">
            <w:pPr>
              <w:rPr>
                <w:rFonts w:eastAsia="Verdana" w:cs="Verdana"/>
                <w:szCs w:val="19"/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3.3</w:t>
            </w:r>
          </w:p>
        </w:tc>
        <w:tc>
          <w:tcPr>
            <w:tcW w:w="3960" w:type="dxa"/>
            <w:shd w:val="clear" w:color="auto" w:fill="auto"/>
          </w:tcPr>
          <w:p w14:paraId="26F558B5" w14:textId="77777777" w:rsidR="00270B35" w:rsidRPr="002F4346" w:rsidRDefault="00270B35" w:rsidP="002C0A94">
            <w:pPr>
              <w:rPr>
                <w:rFonts w:eastAsia="Verdana" w:cs="Verdana"/>
                <w:szCs w:val="19"/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What is the percentage of ‘own personnel’?</w:t>
            </w:r>
          </w:p>
        </w:tc>
        <w:tc>
          <w:tcPr>
            <w:tcW w:w="4663" w:type="dxa"/>
            <w:gridSpan w:val="2"/>
            <w:shd w:val="clear" w:color="auto" w:fill="auto"/>
          </w:tcPr>
          <w:p w14:paraId="2D58E442" w14:textId="77777777" w:rsidR="00270B35" w:rsidRPr="002F4346" w:rsidRDefault="00270B35" w:rsidP="00BF7D31">
            <w:pPr>
              <w:rPr>
                <w:sz w:val="20"/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  <w:r w:rsidRPr="002F4346">
              <w:rPr>
                <w:lang w:val="en-GB"/>
              </w:rPr>
              <w:t xml:space="preserve"> % own personnel</w:t>
            </w:r>
          </w:p>
        </w:tc>
      </w:tr>
      <w:tr w:rsidR="002C0A94" w:rsidRPr="002F4346" w14:paraId="74132D27" w14:textId="77777777" w:rsidTr="002C0A94">
        <w:tc>
          <w:tcPr>
            <w:tcW w:w="648" w:type="dxa"/>
            <w:shd w:val="clear" w:color="auto" w:fill="auto"/>
          </w:tcPr>
          <w:p w14:paraId="2679D4AE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3.3</w:t>
            </w:r>
          </w:p>
        </w:tc>
        <w:tc>
          <w:tcPr>
            <w:tcW w:w="3960" w:type="dxa"/>
            <w:shd w:val="clear" w:color="auto" w:fill="auto"/>
          </w:tcPr>
          <w:p w14:paraId="2AE0EF7A" w14:textId="77777777" w:rsidR="002C0A94" w:rsidRPr="002F4346" w:rsidRDefault="002C0A94" w:rsidP="002C0A94">
            <w:pPr>
              <w:rPr>
                <w:rFonts w:eastAsia="Verdana" w:cs="Verdana"/>
                <w:szCs w:val="19"/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Is work done in shifts?</w:t>
            </w:r>
          </w:p>
          <w:p w14:paraId="124FF41D" w14:textId="77777777" w:rsidR="002C0A94" w:rsidRPr="002F4346" w:rsidRDefault="00270B35" w:rsidP="002F4346">
            <w:pPr>
              <w:rPr>
                <w:b/>
                <w:bCs/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(If yes, provi</w:t>
            </w:r>
            <w:r w:rsidR="002F4346" w:rsidRPr="002F4346">
              <w:rPr>
                <w:rFonts w:eastAsia="Verdana" w:cs="Verdana"/>
                <w:szCs w:val="19"/>
                <w:lang w:val="en-GB"/>
              </w:rPr>
              <w:t>d</w:t>
            </w:r>
            <w:r w:rsidR="00904BBF" w:rsidRPr="002F4346">
              <w:rPr>
                <w:rFonts w:eastAsia="Verdana" w:cs="Verdana"/>
                <w:szCs w:val="19"/>
                <w:lang w:val="en-GB"/>
              </w:rPr>
              <w:t xml:space="preserve">e </w:t>
            </w:r>
            <w:r w:rsidRPr="002F4346">
              <w:rPr>
                <w:rFonts w:eastAsia="Verdana" w:cs="Verdana"/>
                <w:szCs w:val="19"/>
                <w:lang w:val="en-GB"/>
              </w:rPr>
              <w:t>personnel planning with names)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auto"/>
          </w:tcPr>
          <w:p w14:paraId="2054B961" w14:textId="77777777" w:rsidR="002C0A94" w:rsidRPr="002F4346" w:rsidRDefault="007B5D78" w:rsidP="002C0A94">
            <w:pPr>
              <w:rPr>
                <w:sz w:val="20"/>
                <w:lang w:val="en-GB"/>
              </w:rPr>
            </w:pPr>
            <w:r w:rsidRPr="002F4346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Pr="002F4346">
              <w:rPr>
                <w:sz w:val="20"/>
                <w:lang w:val="en-GB"/>
              </w:rPr>
              <w:fldChar w:fldCharType="end"/>
            </w:r>
            <w:r w:rsidR="002C0A94" w:rsidRPr="002F4346">
              <w:rPr>
                <w:rFonts w:eastAsia="Verdana" w:cs="Verdana"/>
                <w:sz w:val="20"/>
                <w:lang w:val="en-GB"/>
              </w:rPr>
              <w:t xml:space="preserve"> Yes</w:t>
            </w:r>
          </w:p>
          <w:p w14:paraId="6D588498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sz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Pr="002F4346">
              <w:rPr>
                <w:sz w:val="20"/>
                <w:lang w:val="en-GB"/>
              </w:rPr>
              <w:fldChar w:fldCharType="end"/>
            </w:r>
            <w:r w:rsidRPr="002F4346">
              <w:rPr>
                <w:rFonts w:eastAsia="Verdana" w:cs="Verdana"/>
                <w:sz w:val="20"/>
                <w:lang w:val="en-GB"/>
              </w:rPr>
              <w:t xml:space="preserve"> No</w:t>
            </w:r>
          </w:p>
        </w:tc>
        <w:tc>
          <w:tcPr>
            <w:tcW w:w="3583" w:type="dxa"/>
            <w:tcBorders>
              <w:left w:val="nil"/>
            </w:tcBorders>
            <w:shd w:val="clear" w:color="auto" w:fill="auto"/>
          </w:tcPr>
          <w:p w14:paraId="77E3AA8F" w14:textId="77777777" w:rsidR="002C0A94" w:rsidRPr="002F4346" w:rsidRDefault="007B5D78" w:rsidP="00BF7D31">
            <w:pPr>
              <w:rPr>
                <w:lang w:val="en-GB"/>
              </w:rPr>
            </w:pPr>
            <w:r w:rsidRPr="002F4346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Pr="002F4346">
              <w:rPr>
                <w:sz w:val="20"/>
                <w:lang w:val="en-GB"/>
              </w:rPr>
              <w:fldChar w:fldCharType="end"/>
            </w:r>
            <w:r w:rsidR="002C0A94" w:rsidRPr="002F4346">
              <w:rPr>
                <w:rFonts w:eastAsia="Verdana" w:cs="Verdana"/>
                <w:sz w:val="20"/>
                <w:lang w:val="en-GB"/>
              </w:rPr>
              <w:t xml:space="preserve"> 2 shifts </w:t>
            </w:r>
            <w:r w:rsidR="002C0A94" w:rsidRPr="002F4346">
              <w:rPr>
                <w:sz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A94"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="002C0A94" w:rsidRPr="002F4346">
              <w:rPr>
                <w:sz w:val="20"/>
                <w:lang w:val="en-GB"/>
              </w:rPr>
              <w:fldChar w:fldCharType="end"/>
            </w:r>
            <w:r w:rsidR="002C0A94" w:rsidRPr="002F4346">
              <w:rPr>
                <w:rFonts w:eastAsia="Verdana" w:cs="Verdana"/>
                <w:sz w:val="20"/>
                <w:lang w:val="en-GB"/>
              </w:rPr>
              <w:t xml:space="preserve"> 3 shifts</w:t>
            </w:r>
          </w:p>
        </w:tc>
      </w:tr>
      <w:tr w:rsidR="002C0A94" w:rsidRPr="002F4346" w14:paraId="45F0E06D" w14:textId="77777777" w:rsidTr="002C0A94">
        <w:tc>
          <w:tcPr>
            <w:tcW w:w="648" w:type="dxa"/>
            <w:shd w:val="clear" w:color="auto" w:fill="auto"/>
          </w:tcPr>
          <w:p w14:paraId="1EB81F17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3.4</w:t>
            </w:r>
          </w:p>
        </w:tc>
        <w:tc>
          <w:tcPr>
            <w:tcW w:w="3960" w:type="dxa"/>
            <w:shd w:val="clear" w:color="auto" w:fill="auto"/>
          </w:tcPr>
          <w:p w14:paraId="188D7AD1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How many work</w:t>
            </w:r>
            <w:r w:rsidR="002F4346" w:rsidRPr="002F4346">
              <w:rPr>
                <w:rFonts w:eastAsia="Verdana" w:cs="Verdana"/>
                <w:szCs w:val="19"/>
                <w:lang w:val="en-GB"/>
              </w:rPr>
              <w:t xml:space="preserve"> </w:t>
            </w:r>
            <w:r w:rsidRPr="002F4346">
              <w:rPr>
                <w:rFonts w:eastAsia="Verdana" w:cs="Verdana"/>
                <w:szCs w:val="19"/>
                <w:lang w:val="en-GB"/>
              </w:rPr>
              <w:t>days per week?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auto"/>
          </w:tcPr>
          <w:p w14:paraId="06AD6604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sz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Pr="002F4346">
              <w:rPr>
                <w:sz w:val="20"/>
                <w:lang w:val="en-GB"/>
              </w:rPr>
              <w:fldChar w:fldCharType="end"/>
            </w:r>
            <w:r w:rsidR="00270B35" w:rsidRPr="002F4346">
              <w:rPr>
                <w:rFonts w:eastAsia="Verdana" w:cs="Verdana"/>
                <w:sz w:val="20"/>
                <w:lang w:val="en-GB"/>
              </w:rPr>
              <w:t xml:space="preserve"> 5dys</w:t>
            </w:r>
            <w:r w:rsidRPr="002F4346">
              <w:rPr>
                <w:rFonts w:eastAsia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3583" w:type="dxa"/>
            <w:tcBorders>
              <w:left w:val="nil"/>
            </w:tcBorders>
            <w:shd w:val="clear" w:color="auto" w:fill="auto"/>
          </w:tcPr>
          <w:p w14:paraId="452F62DF" w14:textId="77777777" w:rsidR="002C0A94" w:rsidRPr="002F4346" w:rsidRDefault="007B5D78" w:rsidP="007B5D78">
            <w:pPr>
              <w:rPr>
                <w:lang w:val="en-GB"/>
              </w:rPr>
            </w:pPr>
            <w:r w:rsidRPr="002F4346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Pr="002F4346">
              <w:rPr>
                <w:sz w:val="20"/>
                <w:lang w:val="en-GB"/>
              </w:rPr>
              <w:fldChar w:fldCharType="end"/>
            </w:r>
            <w:r w:rsidR="002C0A94" w:rsidRPr="002F4346">
              <w:rPr>
                <w:rFonts w:eastAsia="Verdana" w:cs="Verdana"/>
                <w:sz w:val="20"/>
                <w:lang w:val="en-GB"/>
              </w:rPr>
              <w:t xml:space="preserve"> 6 days</w:t>
            </w:r>
            <w:r w:rsidR="00BF7D31" w:rsidRPr="002F4346">
              <w:rPr>
                <w:rFonts w:eastAsia="Verdana" w:cs="Verdana"/>
                <w:sz w:val="20"/>
                <w:lang w:val="en-GB"/>
              </w:rPr>
              <w:t xml:space="preserve"> </w:t>
            </w:r>
            <w:r w:rsidR="002C0A94" w:rsidRPr="002F4346">
              <w:rPr>
                <w:rFonts w:eastAsia="Verdana" w:cs="Verdana"/>
                <w:sz w:val="20"/>
                <w:lang w:val="en-GB"/>
              </w:rPr>
              <w:t xml:space="preserve"> </w:t>
            </w:r>
            <w:r w:rsidRPr="002F4346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Pr="002F4346">
              <w:rPr>
                <w:sz w:val="20"/>
                <w:lang w:val="en-GB"/>
              </w:rPr>
              <w:fldChar w:fldCharType="end"/>
            </w:r>
            <w:r w:rsidR="002C0A94" w:rsidRPr="002F4346">
              <w:rPr>
                <w:rFonts w:eastAsia="Verdana" w:cs="Verdana"/>
                <w:sz w:val="20"/>
                <w:lang w:val="en-GB"/>
              </w:rPr>
              <w:t xml:space="preserve"> 7 days</w:t>
            </w:r>
          </w:p>
        </w:tc>
      </w:tr>
      <w:tr w:rsidR="002C0A94" w:rsidRPr="00B06691" w14:paraId="0E9DED62" w14:textId="77777777" w:rsidTr="002C0A94">
        <w:tc>
          <w:tcPr>
            <w:tcW w:w="648" w:type="dxa"/>
            <w:shd w:val="clear" w:color="auto" w:fill="auto"/>
          </w:tcPr>
          <w:p w14:paraId="44DE8027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3.5</w:t>
            </w:r>
          </w:p>
        </w:tc>
        <w:tc>
          <w:tcPr>
            <w:tcW w:w="3960" w:type="dxa"/>
            <w:shd w:val="clear" w:color="auto" w:fill="auto"/>
          </w:tcPr>
          <w:p w14:paraId="26E727BE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What are normal working hours?</w:t>
            </w:r>
          </w:p>
          <w:p w14:paraId="0CEC7A1F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b/>
                <w:bCs/>
                <w:szCs w:val="19"/>
                <w:lang w:val="en-GB"/>
              </w:rPr>
              <w:t>Take Working Hours Act (ATW) into account!!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auto"/>
          </w:tcPr>
          <w:p w14:paraId="67159F6C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Day:</w:t>
            </w:r>
          </w:p>
          <w:p w14:paraId="4391D9DC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Evening:</w:t>
            </w:r>
          </w:p>
          <w:p w14:paraId="4D5FAEC7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Night:</w:t>
            </w:r>
          </w:p>
        </w:tc>
        <w:tc>
          <w:tcPr>
            <w:tcW w:w="3583" w:type="dxa"/>
            <w:tcBorders>
              <w:left w:val="nil"/>
            </w:tcBorders>
            <w:shd w:val="clear" w:color="auto" w:fill="auto"/>
          </w:tcPr>
          <w:p w14:paraId="6AC0EAAC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 xml:space="preserve">from </w:t>
            </w:r>
            <w:r w:rsidR="007B5D78" w:rsidRPr="002F4346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B5D78" w:rsidRPr="002F4346">
              <w:rPr>
                <w:lang w:val="en-GB"/>
              </w:rPr>
              <w:instrText xml:space="preserve"> FORMTEXT </w:instrText>
            </w:r>
            <w:r w:rsidR="007B5D78" w:rsidRPr="002F4346">
              <w:rPr>
                <w:lang w:val="en-GB"/>
              </w:rPr>
            </w:r>
            <w:r w:rsidR="007B5D78" w:rsidRPr="002F4346">
              <w:rPr>
                <w:lang w:val="en-GB"/>
              </w:rPr>
              <w:fldChar w:fldCharType="separate"/>
            </w:r>
            <w:r w:rsidR="007B5D78" w:rsidRPr="002F4346">
              <w:rPr>
                <w:rFonts w:eastAsia="Verdana" w:cs="Verdana"/>
                <w:szCs w:val="19"/>
                <w:lang w:val="en-GB"/>
              </w:rPr>
              <w:t>     </w:t>
            </w:r>
            <w:r w:rsidR="007B5D78" w:rsidRPr="002F4346">
              <w:rPr>
                <w:lang w:val="en-GB"/>
              </w:rPr>
              <w:fldChar w:fldCharType="end"/>
            </w:r>
            <w:r w:rsidR="007B5D78" w:rsidRPr="002F4346">
              <w:rPr>
                <w:lang w:val="en-GB"/>
              </w:rPr>
              <w:t xml:space="preserve"> </w:t>
            </w:r>
            <w:r w:rsidRPr="002F4346">
              <w:rPr>
                <w:rFonts w:eastAsia="Verdana" w:cs="Verdana"/>
                <w:szCs w:val="19"/>
                <w:lang w:val="en-GB"/>
              </w:rPr>
              <w:t xml:space="preserve">to </w:t>
            </w:r>
            <w:r w:rsidR="007B5D78" w:rsidRPr="002F4346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B5D78" w:rsidRPr="002F4346">
              <w:rPr>
                <w:lang w:val="en-GB"/>
              </w:rPr>
              <w:instrText xml:space="preserve"> FORMTEXT </w:instrText>
            </w:r>
            <w:r w:rsidR="007B5D78" w:rsidRPr="002F4346">
              <w:rPr>
                <w:lang w:val="en-GB"/>
              </w:rPr>
            </w:r>
            <w:r w:rsidR="007B5D78" w:rsidRPr="002F4346">
              <w:rPr>
                <w:lang w:val="en-GB"/>
              </w:rPr>
              <w:fldChar w:fldCharType="separate"/>
            </w:r>
            <w:r w:rsidR="007B5D78" w:rsidRPr="002F4346">
              <w:rPr>
                <w:rFonts w:eastAsia="Verdana" w:cs="Verdana"/>
                <w:szCs w:val="19"/>
                <w:lang w:val="en-GB"/>
              </w:rPr>
              <w:t>     </w:t>
            </w:r>
            <w:r w:rsidR="007B5D78" w:rsidRPr="002F4346">
              <w:rPr>
                <w:lang w:val="en-GB"/>
              </w:rPr>
              <w:fldChar w:fldCharType="end"/>
            </w:r>
          </w:p>
          <w:p w14:paraId="05F7B549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 xml:space="preserve">from </w:t>
            </w:r>
            <w:r w:rsidR="007B5D78" w:rsidRPr="002F4346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B5D78" w:rsidRPr="002F4346">
              <w:rPr>
                <w:lang w:val="en-GB"/>
              </w:rPr>
              <w:instrText xml:space="preserve"> FORMTEXT </w:instrText>
            </w:r>
            <w:r w:rsidR="007B5D78" w:rsidRPr="002F4346">
              <w:rPr>
                <w:lang w:val="en-GB"/>
              </w:rPr>
            </w:r>
            <w:r w:rsidR="007B5D78" w:rsidRPr="002F4346">
              <w:rPr>
                <w:lang w:val="en-GB"/>
              </w:rPr>
              <w:fldChar w:fldCharType="separate"/>
            </w:r>
            <w:r w:rsidR="007B5D78" w:rsidRPr="002F4346">
              <w:rPr>
                <w:rFonts w:eastAsia="Verdana" w:cs="Verdana"/>
                <w:szCs w:val="19"/>
                <w:lang w:val="en-GB"/>
              </w:rPr>
              <w:t>     </w:t>
            </w:r>
            <w:r w:rsidR="007B5D78" w:rsidRPr="002F4346">
              <w:rPr>
                <w:lang w:val="en-GB"/>
              </w:rPr>
              <w:fldChar w:fldCharType="end"/>
            </w:r>
            <w:r w:rsidR="007B5D78" w:rsidRPr="002F4346">
              <w:rPr>
                <w:lang w:val="en-GB"/>
              </w:rPr>
              <w:t xml:space="preserve"> </w:t>
            </w:r>
            <w:r w:rsidRPr="002F4346">
              <w:rPr>
                <w:rFonts w:eastAsia="Verdana" w:cs="Verdana"/>
                <w:szCs w:val="19"/>
                <w:lang w:val="en-GB"/>
              </w:rPr>
              <w:t xml:space="preserve">to </w:t>
            </w:r>
            <w:r w:rsidR="007B5D78" w:rsidRPr="002F4346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B5D78" w:rsidRPr="002F4346">
              <w:rPr>
                <w:lang w:val="en-GB"/>
              </w:rPr>
              <w:instrText xml:space="preserve"> FORMTEXT </w:instrText>
            </w:r>
            <w:r w:rsidR="007B5D78" w:rsidRPr="002F4346">
              <w:rPr>
                <w:lang w:val="en-GB"/>
              </w:rPr>
            </w:r>
            <w:r w:rsidR="007B5D78" w:rsidRPr="002F4346">
              <w:rPr>
                <w:lang w:val="en-GB"/>
              </w:rPr>
              <w:fldChar w:fldCharType="separate"/>
            </w:r>
            <w:r w:rsidR="007B5D78" w:rsidRPr="002F4346">
              <w:rPr>
                <w:rFonts w:eastAsia="Verdana" w:cs="Verdana"/>
                <w:szCs w:val="19"/>
                <w:lang w:val="en-GB"/>
              </w:rPr>
              <w:t>     </w:t>
            </w:r>
            <w:r w:rsidR="007B5D78" w:rsidRPr="002F4346">
              <w:rPr>
                <w:lang w:val="en-GB"/>
              </w:rPr>
              <w:fldChar w:fldCharType="end"/>
            </w:r>
          </w:p>
          <w:p w14:paraId="0AF25B1C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 xml:space="preserve">from </w:t>
            </w:r>
            <w:r w:rsidRPr="002F4346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rFonts w:eastAsia="Verdana" w:cs="Verdana"/>
                <w:szCs w:val="19"/>
                <w:lang w:val="en-GB"/>
              </w:rPr>
              <w:t>     </w:t>
            </w:r>
            <w:r w:rsidRPr="002F4346">
              <w:rPr>
                <w:lang w:val="en-GB"/>
              </w:rPr>
              <w:fldChar w:fldCharType="end"/>
            </w:r>
            <w:r w:rsidRPr="002F4346">
              <w:rPr>
                <w:rFonts w:eastAsia="Verdana" w:cs="Verdana"/>
                <w:szCs w:val="19"/>
                <w:lang w:val="en-GB"/>
              </w:rPr>
              <w:t xml:space="preserve"> to </w:t>
            </w:r>
            <w:r w:rsidRPr="002F4346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rFonts w:eastAsia="Verdana" w:cs="Verdana"/>
                <w:szCs w:val="19"/>
                <w:lang w:val="en-GB"/>
              </w:rPr>
              <w:t>     </w:t>
            </w:r>
            <w:r w:rsidRPr="002F4346">
              <w:rPr>
                <w:lang w:val="en-GB"/>
              </w:rPr>
              <w:fldChar w:fldCharType="end"/>
            </w:r>
          </w:p>
        </w:tc>
      </w:tr>
      <w:tr w:rsidR="002C0A94" w:rsidRPr="002F4346" w14:paraId="655600C2" w14:textId="77777777" w:rsidTr="002C0A94">
        <w:tc>
          <w:tcPr>
            <w:tcW w:w="648" w:type="dxa"/>
            <w:shd w:val="clear" w:color="auto" w:fill="auto"/>
          </w:tcPr>
          <w:p w14:paraId="5BA88285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3.6</w:t>
            </w:r>
          </w:p>
        </w:tc>
        <w:tc>
          <w:tcPr>
            <w:tcW w:w="3960" w:type="dxa"/>
            <w:shd w:val="clear" w:color="auto" w:fill="auto"/>
          </w:tcPr>
          <w:p w14:paraId="6AA411D0" w14:textId="77777777" w:rsidR="002C0A94" w:rsidRPr="002F4346" w:rsidRDefault="002C0A94" w:rsidP="0013220B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 xml:space="preserve">Project organisation </w:t>
            </w:r>
            <w:r w:rsidR="0013220B" w:rsidRPr="002F4346">
              <w:rPr>
                <w:rFonts w:eastAsia="Verdana" w:cs="Verdana"/>
                <w:szCs w:val="19"/>
                <w:lang w:val="en-GB"/>
              </w:rPr>
              <w:t>organisational chart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auto"/>
          </w:tcPr>
          <w:p w14:paraId="334C4F2D" w14:textId="77777777" w:rsidR="002C0A94" w:rsidRPr="002F4346" w:rsidRDefault="007B5D78" w:rsidP="002C0A94">
            <w:pPr>
              <w:rPr>
                <w:lang w:val="en-GB"/>
              </w:rPr>
            </w:pPr>
            <w:r w:rsidRPr="002F4346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Pr="002F4346">
              <w:rPr>
                <w:sz w:val="20"/>
                <w:lang w:val="en-GB"/>
              </w:rPr>
              <w:fldChar w:fldCharType="end"/>
            </w:r>
            <w:r w:rsidR="002C0A94" w:rsidRPr="002F4346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3583" w:type="dxa"/>
            <w:tcBorders>
              <w:left w:val="nil"/>
            </w:tcBorders>
            <w:shd w:val="clear" w:color="auto" w:fill="auto"/>
          </w:tcPr>
          <w:p w14:paraId="1186396F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Enclosed</w:t>
            </w:r>
          </w:p>
        </w:tc>
      </w:tr>
      <w:tr w:rsidR="00BF7D31" w:rsidRPr="002F4346" w14:paraId="05A51192" w14:textId="77777777" w:rsidTr="00BF7D31">
        <w:tc>
          <w:tcPr>
            <w:tcW w:w="648" w:type="dxa"/>
            <w:shd w:val="clear" w:color="auto" w:fill="auto"/>
          </w:tcPr>
          <w:p w14:paraId="2F67FD7A" w14:textId="77777777" w:rsidR="00BF7D31" w:rsidRPr="002F4346" w:rsidRDefault="00BF7D31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3.7</w:t>
            </w:r>
          </w:p>
        </w:tc>
        <w:tc>
          <w:tcPr>
            <w:tcW w:w="3960" w:type="dxa"/>
            <w:shd w:val="clear" w:color="auto" w:fill="auto"/>
          </w:tcPr>
          <w:p w14:paraId="4373F37B" w14:textId="77777777" w:rsidR="00BF7D31" w:rsidRPr="002F4346" w:rsidRDefault="00BF7D31" w:rsidP="007B5D78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Name of subcontractor</w:t>
            </w:r>
            <w:r w:rsidR="007B5D78" w:rsidRPr="002F4346">
              <w:rPr>
                <w:rFonts w:eastAsia="Verdana" w:cs="Verdana"/>
                <w:szCs w:val="19"/>
                <w:lang w:val="en-GB"/>
              </w:rPr>
              <w:t>(s) + origin country</w:t>
            </w:r>
            <w:r w:rsidR="007B5D78" w:rsidRPr="002F4346">
              <w:rPr>
                <w:lang w:val="en-GB"/>
              </w:rPr>
              <w:t xml:space="preserve"> </w:t>
            </w:r>
            <w:r w:rsidR="007B5D78" w:rsidRPr="002F4346">
              <w:rPr>
                <w:b/>
                <w:sz w:val="16"/>
                <w:lang w:val="en-GB"/>
              </w:rPr>
              <w:t>Remark European guideline detached personnel</w:t>
            </w:r>
          </w:p>
        </w:tc>
        <w:tc>
          <w:tcPr>
            <w:tcW w:w="4663" w:type="dxa"/>
            <w:gridSpan w:val="2"/>
            <w:shd w:val="clear" w:color="auto" w:fill="auto"/>
          </w:tcPr>
          <w:p w14:paraId="52509E6F" w14:textId="77777777" w:rsidR="00BF7D31" w:rsidRPr="002F4346" w:rsidRDefault="007B5D78" w:rsidP="007B5D78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  <w:p w14:paraId="79DADF9D" w14:textId="77777777" w:rsidR="007B5D78" w:rsidRPr="002F4346" w:rsidRDefault="007B5D78" w:rsidP="007B5D78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  <w:p w14:paraId="5CC17B53" w14:textId="77777777" w:rsidR="007B5D78" w:rsidRPr="002F4346" w:rsidRDefault="007B5D78" w:rsidP="007B5D78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</w:tr>
    </w:tbl>
    <w:p w14:paraId="289FCF87" w14:textId="77777777" w:rsidR="002C0A94" w:rsidRPr="002F4346" w:rsidRDefault="002C0A94" w:rsidP="002C0A94">
      <w:pPr>
        <w:pStyle w:val="Kop1"/>
        <w:rPr>
          <w:lang w:val="en-GB"/>
        </w:rPr>
      </w:pPr>
      <w:r w:rsidRPr="002F4346">
        <w:rPr>
          <w:rFonts w:eastAsia="Verdana" w:cs="Verdana"/>
          <w:bCs/>
          <w:szCs w:val="18"/>
          <w:lang w:val="en-GB"/>
        </w:rPr>
        <w:br w:type="page"/>
      </w:r>
      <w:r w:rsidRPr="002F4346">
        <w:rPr>
          <w:rFonts w:eastAsia="Verdana" w:cs="Verdana"/>
          <w:bCs/>
          <w:szCs w:val="18"/>
          <w:lang w:val="en-GB"/>
        </w:rPr>
        <w:lastRenderedPageBreak/>
        <w:t>Site facilities</w:t>
      </w:r>
    </w:p>
    <w:p w14:paraId="15E93E72" w14:textId="77777777" w:rsidR="002C0A94" w:rsidRPr="002F4346" w:rsidRDefault="002C0A94" w:rsidP="002C0A94">
      <w:pPr>
        <w:rPr>
          <w:sz w:val="16"/>
          <w:szCs w:val="16"/>
          <w:lang w:val="en-GB"/>
        </w:rPr>
      </w:pPr>
      <w:r w:rsidRPr="002F4346">
        <w:rPr>
          <w:rFonts w:eastAsia="Verdana" w:cs="Verdana"/>
          <w:sz w:val="16"/>
          <w:szCs w:val="16"/>
          <w:lang w:val="en-GB"/>
        </w:rPr>
        <w:t xml:space="preserve">(Please indicate requirements at civil and </w:t>
      </w:r>
      <w:r w:rsidR="008B799A" w:rsidRPr="002F4346">
        <w:rPr>
          <w:rFonts w:eastAsia="Verdana" w:cs="Verdana"/>
          <w:sz w:val="16"/>
          <w:szCs w:val="16"/>
          <w:lang w:val="en-GB"/>
        </w:rPr>
        <w:t>facility</w:t>
      </w:r>
      <w:r w:rsidRPr="002F4346">
        <w:rPr>
          <w:rFonts w:eastAsia="Verdana" w:cs="Verdana"/>
          <w:sz w:val="16"/>
          <w:szCs w:val="16"/>
          <w:lang w:val="en-GB"/>
        </w:rPr>
        <w:t xml:space="preserve"> levels. Requ</w:t>
      </w:r>
      <w:r w:rsidR="00034891" w:rsidRPr="002F4346">
        <w:rPr>
          <w:rFonts w:eastAsia="Verdana" w:cs="Verdana"/>
          <w:sz w:val="16"/>
          <w:szCs w:val="16"/>
          <w:lang w:val="en-GB"/>
        </w:rPr>
        <w:t>irements are evaluated by RWE</w:t>
      </w:r>
      <w:r w:rsidRPr="002F4346">
        <w:rPr>
          <w:rFonts w:eastAsia="Verdana" w:cs="Verdana"/>
          <w:sz w:val="16"/>
          <w:szCs w:val="16"/>
          <w:lang w:val="en-GB"/>
        </w:rPr>
        <w:t xml:space="preserve"> and </w:t>
      </w:r>
      <w:r w:rsidR="00F7175B" w:rsidRPr="002F4346">
        <w:rPr>
          <w:rFonts w:eastAsia="Verdana" w:cs="Verdana"/>
          <w:sz w:val="16"/>
          <w:szCs w:val="16"/>
          <w:lang w:val="en-GB"/>
        </w:rPr>
        <w:t xml:space="preserve">allocated </w:t>
      </w:r>
      <w:r w:rsidRPr="002F4346">
        <w:rPr>
          <w:rFonts w:eastAsia="Verdana" w:cs="Verdana"/>
          <w:sz w:val="16"/>
          <w:szCs w:val="16"/>
          <w:lang w:val="en-GB"/>
        </w:rPr>
        <w:t>or adjusted in consultation with the supplier).</w:t>
      </w:r>
    </w:p>
    <w:p w14:paraId="300D4B12" w14:textId="77777777" w:rsidR="002C0A94" w:rsidRPr="002F4346" w:rsidRDefault="002C0A94" w:rsidP="002C0A94">
      <w:pPr>
        <w:rPr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4441"/>
        <w:gridCol w:w="4320"/>
      </w:tblGrid>
      <w:tr w:rsidR="002C0A94" w:rsidRPr="002F4346" w14:paraId="12648B06" w14:textId="77777777" w:rsidTr="002C0A94">
        <w:tc>
          <w:tcPr>
            <w:tcW w:w="527" w:type="dxa"/>
            <w:shd w:val="clear" w:color="auto" w:fill="auto"/>
          </w:tcPr>
          <w:p w14:paraId="0905B919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4.1</w:t>
            </w:r>
          </w:p>
        </w:tc>
        <w:tc>
          <w:tcPr>
            <w:tcW w:w="4441" w:type="dxa"/>
            <w:shd w:val="clear" w:color="auto" w:fill="auto"/>
          </w:tcPr>
          <w:p w14:paraId="3B9AB977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Office space:</w:t>
            </w:r>
          </w:p>
        </w:tc>
        <w:tc>
          <w:tcPr>
            <w:tcW w:w="4320" w:type="dxa"/>
            <w:shd w:val="clear" w:color="auto" w:fill="auto"/>
          </w:tcPr>
          <w:p w14:paraId="39C9EBB6" w14:textId="77777777" w:rsidR="002C0A94" w:rsidRPr="002F4346" w:rsidRDefault="007B5D78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  <w:r w:rsidR="002C0A94" w:rsidRPr="002F4346">
              <w:rPr>
                <w:rFonts w:eastAsia="Verdana" w:cs="Verdana"/>
                <w:szCs w:val="19"/>
                <w:lang w:val="en-GB"/>
              </w:rPr>
              <w:t xml:space="preserve"> Persons</w:t>
            </w:r>
          </w:p>
        </w:tc>
      </w:tr>
      <w:tr w:rsidR="002C0A94" w:rsidRPr="002F4346" w14:paraId="0FBBFA21" w14:textId="77777777" w:rsidTr="002C0A94">
        <w:tc>
          <w:tcPr>
            <w:tcW w:w="527" w:type="dxa"/>
            <w:shd w:val="clear" w:color="auto" w:fill="auto"/>
          </w:tcPr>
          <w:p w14:paraId="363619DB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4.2</w:t>
            </w:r>
          </w:p>
        </w:tc>
        <w:tc>
          <w:tcPr>
            <w:tcW w:w="4441" w:type="dxa"/>
            <w:shd w:val="clear" w:color="auto" w:fill="auto"/>
          </w:tcPr>
          <w:p w14:paraId="548AB4A2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Storage outdoors:</w:t>
            </w:r>
          </w:p>
        </w:tc>
        <w:tc>
          <w:tcPr>
            <w:tcW w:w="4320" w:type="dxa"/>
            <w:shd w:val="clear" w:color="auto" w:fill="auto"/>
          </w:tcPr>
          <w:p w14:paraId="68408F07" w14:textId="77777777" w:rsidR="002C0A94" w:rsidRPr="002F4346" w:rsidRDefault="007B5D78" w:rsidP="00855337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  <w:r w:rsidRPr="002F4346">
              <w:rPr>
                <w:lang w:val="en-GB"/>
              </w:rPr>
              <w:t xml:space="preserve"> M2</w:t>
            </w:r>
          </w:p>
        </w:tc>
      </w:tr>
      <w:tr w:rsidR="002C0A94" w:rsidRPr="002F4346" w14:paraId="6AF6D9F4" w14:textId="77777777" w:rsidTr="002C0A94">
        <w:tc>
          <w:tcPr>
            <w:tcW w:w="527" w:type="dxa"/>
            <w:shd w:val="clear" w:color="auto" w:fill="auto"/>
          </w:tcPr>
          <w:p w14:paraId="39777DC2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4.3</w:t>
            </w:r>
          </w:p>
        </w:tc>
        <w:tc>
          <w:tcPr>
            <w:tcW w:w="4441" w:type="dxa"/>
            <w:shd w:val="clear" w:color="auto" w:fill="auto"/>
          </w:tcPr>
          <w:p w14:paraId="3820570A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Own mobile workplace(s):</w:t>
            </w:r>
          </w:p>
        </w:tc>
        <w:tc>
          <w:tcPr>
            <w:tcW w:w="4320" w:type="dxa"/>
            <w:shd w:val="clear" w:color="auto" w:fill="auto"/>
          </w:tcPr>
          <w:p w14:paraId="4BB7F31F" w14:textId="77777777" w:rsidR="002C0A94" w:rsidRPr="002F4346" w:rsidRDefault="007B5D78" w:rsidP="007B5D78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  <w:r w:rsidRPr="002F4346">
              <w:rPr>
                <w:lang w:val="en-GB"/>
              </w:rPr>
              <w:t xml:space="preserve"> Number              </w:t>
            </w:r>
            <w:r w:rsidRPr="002F4346">
              <w:rPr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  <w:r w:rsidRPr="002F4346">
              <w:rPr>
                <w:lang w:val="en-GB"/>
              </w:rPr>
              <w:t xml:space="preserve"> Size (M)</w:t>
            </w:r>
          </w:p>
        </w:tc>
      </w:tr>
      <w:tr w:rsidR="002C0A94" w:rsidRPr="002F4346" w14:paraId="5225C53A" w14:textId="77777777" w:rsidTr="002C0A94">
        <w:tc>
          <w:tcPr>
            <w:tcW w:w="527" w:type="dxa"/>
            <w:shd w:val="clear" w:color="auto" w:fill="auto"/>
          </w:tcPr>
          <w:p w14:paraId="1B1462D9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4.4</w:t>
            </w:r>
          </w:p>
        </w:tc>
        <w:tc>
          <w:tcPr>
            <w:tcW w:w="4441" w:type="dxa"/>
            <w:shd w:val="clear" w:color="auto" w:fill="auto"/>
          </w:tcPr>
          <w:p w14:paraId="7820E663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Description of special site facilities:</w:t>
            </w:r>
          </w:p>
        </w:tc>
        <w:tc>
          <w:tcPr>
            <w:tcW w:w="4320" w:type="dxa"/>
            <w:shd w:val="clear" w:color="auto" w:fill="auto"/>
          </w:tcPr>
          <w:p w14:paraId="21334FB7" w14:textId="77777777" w:rsidR="002C0A94" w:rsidRPr="002F4346" w:rsidRDefault="007B5D78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  <w:p w14:paraId="4885DAC0" w14:textId="77777777" w:rsidR="002C0A94" w:rsidRPr="002F4346" w:rsidRDefault="007B5D78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</w:tr>
      <w:tr w:rsidR="002C0A94" w:rsidRPr="002F4346" w14:paraId="493D5C18" w14:textId="77777777" w:rsidTr="002C0A94">
        <w:tc>
          <w:tcPr>
            <w:tcW w:w="527" w:type="dxa"/>
            <w:shd w:val="clear" w:color="auto" w:fill="auto"/>
          </w:tcPr>
          <w:p w14:paraId="0E0C14DF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4.5</w:t>
            </w:r>
          </w:p>
        </w:tc>
        <w:tc>
          <w:tcPr>
            <w:tcW w:w="4441" w:type="dxa"/>
            <w:shd w:val="clear" w:color="auto" w:fill="auto"/>
          </w:tcPr>
          <w:p w14:paraId="0089577A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Description of special vehicles/machines:</w:t>
            </w:r>
          </w:p>
        </w:tc>
        <w:tc>
          <w:tcPr>
            <w:tcW w:w="4320" w:type="dxa"/>
            <w:shd w:val="clear" w:color="auto" w:fill="auto"/>
          </w:tcPr>
          <w:p w14:paraId="2FED9A18" w14:textId="77777777" w:rsidR="002C0A94" w:rsidRPr="002F4346" w:rsidRDefault="007B5D78" w:rsidP="007B5D78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</w:tr>
      <w:tr w:rsidR="002C0A94" w:rsidRPr="002F4346" w14:paraId="2F30D45B" w14:textId="77777777" w:rsidTr="002C0A94">
        <w:tc>
          <w:tcPr>
            <w:tcW w:w="527" w:type="dxa"/>
            <w:shd w:val="clear" w:color="auto" w:fill="auto"/>
          </w:tcPr>
          <w:p w14:paraId="5202CDBC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4.6</w:t>
            </w:r>
          </w:p>
        </w:tc>
        <w:tc>
          <w:tcPr>
            <w:tcW w:w="4441" w:type="dxa"/>
            <w:shd w:val="clear" w:color="auto" w:fill="auto"/>
          </w:tcPr>
          <w:p w14:paraId="509B92B1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A description of the waste pr</w:t>
            </w:r>
            <w:r w:rsidR="007B5D78" w:rsidRPr="002F4346">
              <w:rPr>
                <w:rFonts w:eastAsia="Verdana" w:cs="Verdana"/>
                <w:szCs w:val="19"/>
                <w:lang w:val="en-GB"/>
              </w:rPr>
              <w:t>oducts to be processed by RWE</w:t>
            </w:r>
            <w:r w:rsidRPr="002F4346">
              <w:rPr>
                <w:rFonts w:eastAsia="Verdana" w:cs="Verdana"/>
                <w:szCs w:val="19"/>
                <w:lang w:val="en-GB"/>
              </w:rPr>
              <w:t>?</w:t>
            </w:r>
          </w:p>
        </w:tc>
        <w:tc>
          <w:tcPr>
            <w:tcW w:w="4320" w:type="dxa"/>
            <w:shd w:val="clear" w:color="auto" w:fill="auto"/>
          </w:tcPr>
          <w:p w14:paraId="7B5771A1" w14:textId="77777777" w:rsidR="002C0A94" w:rsidRPr="002F4346" w:rsidRDefault="007B5D78" w:rsidP="007B5D78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  <w:p w14:paraId="64AF2BD1" w14:textId="77777777" w:rsidR="007B5D78" w:rsidRPr="002F4346" w:rsidRDefault="007B5D78" w:rsidP="007B5D78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noProof/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</w:tr>
    </w:tbl>
    <w:p w14:paraId="7F4F8251" w14:textId="77777777" w:rsidR="002C0A94" w:rsidRPr="002F4346" w:rsidRDefault="002C0A94" w:rsidP="002C0A94">
      <w:pPr>
        <w:pStyle w:val="Kop1"/>
        <w:rPr>
          <w:bCs/>
          <w:lang w:val="en-GB"/>
        </w:rPr>
      </w:pPr>
      <w:r w:rsidRPr="002F4346">
        <w:rPr>
          <w:rFonts w:eastAsia="Verdana" w:cs="Verdana"/>
          <w:bCs/>
          <w:szCs w:val="18"/>
          <w:lang w:val="en-GB"/>
        </w:rPr>
        <w:t>Power supply</w:t>
      </w:r>
    </w:p>
    <w:p w14:paraId="284766C5" w14:textId="77777777" w:rsidR="002C0A94" w:rsidRPr="002F4346" w:rsidRDefault="002C0A94" w:rsidP="002C0A94">
      <w:pPr>
        <w:rPr>
          <w:lang w:val="en-GB"/>
        </w:rPr>
      </w:pPr>
      <w:r w:rsidRPr="002F4346">
        <w:rPr>
          <w:rFonts w:eastAsia="Verdana" w:cs="Verdana"/>
          <w:szCs w:val="19"/>
          <w:lang w:val="en-GB"/>
        </w:rPr>
        <w:t>Required distribution box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231"/>
        <w:gridCol w:w="2005"/>
        <w:gridCol w:w="1497"/>
        <w:gridCol w:w="1110"/>
        <w:gridCol w:w="1192"/>
      </w:tblGrid>
      <w:tr w:rsidR="002C0A94" w:rsidRPr="002F4346" w14:paraId="0208D815" w14:textId="77777777" w:rsidTr="002C0A94">
        <w:tc>
          <w:tcPr>
            <w:tcW w:w="2268" w:type="dxa"/>
            <w:shd w:val="clear" w:color="auto" w:fill="auto"/>
          </w:tcPr>
          <w:p w14:paraId="563E6B75" w14:textId="77777777" w:rsidR="002C0A94" w:rsidRPr="002F4346" w:rsidRDefault="002C0A94" w:rsidP="002C0A94">
            <w:pPr>
              <w:rPr>
                <w:b/>
                <w:bCs/>
                <w:lang w:val="en-GB"/>
              </w:rPr>
            </w:pPr>
            <w:r w:rsidRPr="002F4346">
              <w:rPr>
                <w:rFonts w:eastAsia="Verdana" w:cs="Verdana"/>
                <w:b/>
                <w:bCs/>
                <w:szCs w:val="19"/>
                <w:lang w:val="en-GB"/>
              </w:rPr>
              <w:t>Location</w:t>
            </w:r>
          </w:p>
          <w:p w14:paraId="33AD43D1" w14:textId="77777777" w:rsidR="002C0A94" w:rsidRPr="002F4346" w:rsidRDefault="002C0A94" w:rsidP="002C0A94">
            <w:pPr>
              <w:rPr>
                <w:b/>
                <w:bCs/>
                <w:lang w:val="en-GB"/>
              </w:rPr>
            </w:pPr>
          </w:p>
        </w:tc>
        <w:tc>
          <w:tcPr>
            <w:tcW w:w="1233" w:type="dxa"/>
            <w:shd w:val="clear" w:color="auto" w:fill="auto"/>
          </w:tcPr>
          <w:p w14:paraId="190F7A60" w14:textId="77777777" w:rsidR="002C0A94" w:rsidRPr="002F4346" w:rsidRDefault="002C0A94" w:rsidP="002C0A94">
            <w:pPr>
              <w:rPr>
                <w:b/>
                <w:bCs/>
                <w:lang w:val="en-GB"/>
              </w:rPr>
            </w:pPr>
            <w:r w:rsidRPr="002F4346">
              <w:rPr>
                <w:rFonts w:eastAsia="Verdana" w:cs="Verdana"/>
                <w:b/>
                <w:bCs/>
                <w:szCs w:val="19"/>
                <w:lang w:val="en-GB"/>
              </w:rPr>
              <w:t>Floor</w:t>
            </w:r>
          </w:p>
        </w:tc>
        <w:tc>
          <w:tcPr>
            <w:tcW w:w="2007" w:type="dxa"/>
            <w:shd w:val="clear" w:color="auto" w:fill="auto"/>
          </w:tcPr>
          <w:p w14:paraId="01D6795D" w14:textId="77777777" w:rsidR="002C0A94" w:rsidRPr="002F4346" w:rsidRDefault="002C0A94" w:rsidP="002C0A94">
            <w:pPr>
              <w:rPr>
                <w:b/>
                <w:bCs/>
                <w:lang w:val="en-GB"/>
              </w:rPr>
            </w:pPr>
            <w:r w:rsidRPr="002F4346">
              <w:rPr>
                <w:rFonts w:eastAsia="Verdana" w:cs="Verdana"/>
                <w:b/>
                <w:bCs/>
                <w:szCs w:val="19"/>
                <w:lang w:val="en-GB"/>
              </w:rPr>
              <w:t xml:space="preserve">Further </w:t>
            </w:r>
          </w:p>
          <w:p w14:paraId="1BFA9903" w14:textId="77777777" w:rsidR="002C0A94" w:rsidRPr="002F4346" w:rsidRDefault="002C0A94" w:rsidP="002C0A94">
            <w:pPr>
              <w:rPr>
                <w:b/>
                <w:bCs/>
                <w:lang w:val="en-GB"/>
              </w:rPr>
            </w:pPr>
            <w:r w:rsidRPr="002F4346">
              <w:rPr>
                <w:rFonts w:eastAsia="Verdana" w:cs="Verdana"/>
                <w:b/>
                <w:bCs/>
                <w:szCs w:val="19"/>
                <w:lang w:val="en-GB"/>
              </w:rPr>
              <w:t>location specification</w:t>
            </w:r>
          </w:p>
        </w:tc>
        <w:tc>
          <w:tcPr>
            <w:tcW w:w="1487" w:type="dxa"/>
            <w:shd w:val="clear" w:color="auto" w:fill="auto"/>
          </w:tcPr>
          <w:p w14:paraId="77CCD2B8" w14:textId="77777777" w:rsidR="002C0A94" w:rsidRPr="002F4346" w:rsidRDefault="002C0A94" w:rsidP="002C0A94">
            <w:pPr>
              <w:rPr>
                <w:b/>
                <w:bCs/>
                <w:lang w:val="en-GB"/>
              </w:rPr>
            </w:pPr>
            <w:r w:rsidRPr="002F4346">
              <w:rPr>
                <w:rFonts w:eastAsia="Verdana" w:cs="Verdana"/>
                <w:b/>
                <w:bCs/>
                <w:szCs w:val="19"/>
                <w:lang w:val="en-GB"/>
              </w:rPr>
              <w:t xml:space="preserve">Number </w:t>
            </w:r>
          </w:p>
          <w:p w14:paraId="07BCCA65" w14:textId="77777777" w:rsidR="002C0A94" w:rsidRPr="002F4346" w:rsidRDefault="002C0A94" w:rsidP="002C0A94">
            <w:pPr>
              <w:rPr>
                <w:b/>
                <w:bCs/>
                <w:lang w:val="en-GB"/>
              </w:rPr>
            </w:pPr>
            <w:r w:rsidRPr="002F4346">
              <w:rPr>
                <w:rFonts w:eastAsia="Verdana" w:cs="Verdana"/>
                <w:b/>
                <w:bCs/>
                <w:szCs w:val="19"/>
                <w:lang w:val="en-GB"/>
              </w:rPr>
              <w:t>of connections</w:t>
            </w:r>
          </w:p>
        </w:tc>
        <w:tc>
          <w:tcPr>
            <w:tcW w:w="1110" w:type="dxa"/>
            <w:shd w:val="clear" w:color="auto" w:fill="auto"/>
          </w:tcPr>
          <w:p w14:paraId="70AD2761" w14:textId="77777777" w:rsidR="002C0A94" w:rsidRPr="002F4346" w:rsidRDefault="002C0A94" w:rsidP="002C0A94">
            <w:pPr>
              <w:rPr>
                <w:b/>
                <w:bCs/>
                <w:lang w:val="en-GB"/>
              </w:rPr>
            </w:pPr>
            <w:r w:rsidRPr="002F4346">
              <w:rPr>
                <w:rFonts w:eastAsia="Verdana" w:cs="Verdana"/>
                <w:b/>
                <w:bCs/>
                <w:szCs w:val="19"/>
                <w:lang w:val="en-GB"/>
              </w:rPr>
              <w:t>Current</w:t>
            </w:r>
          </w:p>
          <w:p w14:paraId="3DCCB843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 w:val="16"/>
                <w:szCs w:val="16"/>
                <w:lang w:val="en-GB"/>
              </w:rPr>
              <w:t>(Amps)</w:t>
            </w:r>
            <w:r w:rsidRPr="002F4346">
              <w:rPr>
                <w:rFonts w:eastAsia="Verdana" w:cs="Verdana"/>
                <w:szCs w:val="19"/>
                <w:lang w:val="en-GB"/>
              </w:rPr>
              <w:t xml:space="preserve"> </w:t>
            </w:r>
          </w:p>
        </w:tc>
        <w:tc>
          <w:tcPr>
            <w:tcW w:w="1193" w:type="dxa"/>
            <w:shd w:val="clear" w:color="auto" w:fill="auto"/>
          </w:tcPr>
          <w:p w14:paraId="71C5BE46" w14:textId="77777777" w:rsidR="002C0A94" w:rsidRPr="002F4346" w:rsidRDefault="002C0A94" w:rsidP="002C0A94">
            <w:pPr>
              <w:rPr>
                <w:b/>
                <w:bCs/>
                <w:sz w:val="16"/>
                <w:szCs w:val="16"/>
                <w:lang w:val="en-GB"/>
              </w:rPr>
            </w:pPr>
            <w:r w:rsidRPr="002F4346">
              <w:rPr>
                <w:rFonts w:eastAsia="Verdana" w:cs="Verdana"/>
                <w:b/>
                <w:bCs/>
                <w:szCs w:val="19"/>
                <w:lang w:val="en-GB"/>
              </w:rPr>
              <w:t xml:space="preserve">Power </w:t>
            </w:r>
          </w:p>
          <w:p w14:paraId="4A217EC3" w14:textId="77777777" w:rsidR="002C0A94" w:rsidRPr="002F4346" w:rsidRDefault="002C0A94" w:rsidP="002C0A94">
            <w:pPr>
              <w:rPr>
                <w:sz w:val="16"/>
                <w:szCs w:val="16"/>
                <w:lang w:val="en-GB"/>
              </w:rPr>
            </w:pPr>
            <w:r w:rsidRPr="002F4346">
              <w:rPr>
                <w:rFonts w:eastAsia="Verdana" w:cs="Verdana"/>
                <w:sz w:val="16"/>
                <w:szCs w:val="16"/>
                <w:lang w:val="en-GB"/>
              </w:rPr>
              <w:t>(Watt)</w:t>
            </w:r>
          </w:p>
        </w:tc>
      </w:tr>
      <w:tr w:rsidR="002C0A94" w:rsidRPr="002F4346" w14:paraId="6B79585B" w14:textId="77777777" w:rsidTr="002C0A94">
        <w:tc>
          <w:tcPr>
            <w:tcW w:w="2268" w:type="dxa"/>
            <w:shd w:val="clear" w:color="auto" w:fill="auto"/>
          </w:tcPr>
          <w:p w14:paraId="28565DEB" w14:textId="77777777" w:rsidR="002C0A94" w:rsidRPr="002F4346" w:rsidRDefault="007B5D78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233" w:type="dxa"/>
            <w:shd w:val="clear" w:color="auto" w:fill="auto"/>
          </w:tcPr>
          <w:p w14:paraId="145DD45F" w14:textId="77777777" w:rsidR="002C0A94" w:rsidRPr="002F4346" w:rsidRDefault="007B5D78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2007" w:type="dxa"/>
            <w:shd w:val="clear" w:color="auto" w:fill="auto"/>
          </w:tcPr>
          <w:p w14:paraId="6EA8FC60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487" w:type="dxa"/>
            <w:shd w:val="clear" w:color="auto" w:fill="auto"/>
          </w:tcPr>
          <w:p w14:paraId="63E6F418" w14:textId="77777777" w:rsidR="002C0A94" w:rsidRPr="002F4346" w:rsidRDefault="007B5D78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110" w:type="dxa"/>
            <w:shd w:val="clear" w:color="auto" w:fill="auto"/>
          </w:tcPr>
          <w:p w14:paraId="2E2F3B6D" w14:textId="77777777" w:rsidR="002C0A94" w:rsidRPr="002F4346" w:rsidRDefault="007B5D78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193" w:type="dxa"/>
            <w:shd w:val="clear" w:color="auto" w:fill="auto"/>
          </w:tcPr>
          <w:p w14:paraId="65077DFE" w14:textId="77777777" w:rsidR="002C0A94" w:rsidRPr="002F4346" w:rsidRDefault="007B5D78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</w:tr>
      <w:tr w:rsidR="002C0A94" w:rsidRPr="002F4346" w14:paraId="4399A44B" w14:textId="77777777" w:rsidTr="002C0A94">
        <w:tc>
          <w:tcPr>
            <w:tcW w:w="2268" w:type="dxa"/>
            <w:shd w:val="clear" w:color="auto" w:fill="auto"/>
          </w:tcPr>
          <w:p w14:paraId="293F8828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233" w:type="dxa"/>
            <w:shd w:val="clear" w:color="auto" w:fill="auto"/>
          </w:tcPr>
          <w:p w14:paraId="05572BFE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2007" w:type="dxa"/>
            <w:shd w:val="clear" w:color="auto" w:fill="auto"/>
          </w:tcPr>
          <w:p w14:paraId="7C3F715B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487" w:type="dxa"/>
            <w:shd w:val="clear" w:color="auto" w:fill="auto"/>
          </w:tcPr>
          <w:p w14:paraId="28ECB834" w14:textId="77777777" w:rsidR="002C0A94" w:rsidRPr="002F4346" w:rsidRDefault="007B5D78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110" w:type="dxa"/>
            <w:shd w:val="clear" w:color="auto" w:fill="auto"/>
          </w:tcPr>
          <w:p w14:paraId="1C637E61" w14:textId="77777777" w:rsidR="002C0A94" w:rsidRPr="002F4346" w:rsidRDefault="007B5D78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193" w:type="dxa"/>
            <w:shd w:val="clear" w:color="auto" w:fill="auto"/>
          </w:tcPr>
          <w:p w14:paraId="2FF420C3" w14:textId="77777777" w:rsidR="002C0A94" w:rsidRPr="002F4346" w:rsidRDefault="007B5D78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</w:tr>
      <w:tr w:rsidR="002C0A94" w:rsidRPr="002F4346" w14:paraId="438EADD0" w14:textId="77777777" w:rsidTr="002C0A94">
        <w:tc>
          <w:tcPr>
            <w:tcW w:w="2268" w:type="dxa"/>
            <w:shd w:val="clear" w:color="auto" w:fill="auto"/>
          </w:tcPr>
          <w:p w14:paraId="7840A7B6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233" w:type="dxa"/>
            <w:shd w:val="clear" w:color="auto" w:fill="auto"/>
          </w:tcPr>
          <w:p w14:paraId="636EE27B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2007" w:type="dxa"/>
            <w:shd w:val="clear" w:color="auto" w:fill="auto"/>
          </w:tcPr>
          <w:p w14:paraId="2FF38225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487" w:type="dxa"/>
            <w:shd w:val="clear" w:color="auto" w:fill="auto"/>
          </w:tcPr>
          <w:p w14:paraId="2BD489C7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110" w:type="dxa"/>
            <w:shd w:val="clear" w:color="auto" w:fill="auto"/>
          </w:tcPr>
          <w:p w14:paraId="13B663F3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193" w:type="dxa"/>
            <w:shd w:val="clear" w:color="auto" w:fill="auto"/>
          </w:tcPr>
          <w:p w14:paraId="57250DC9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</w:tr>
      <w:tr w:rsidR="002C0A94" w:rsidRPr="002F4346" w14:paraId="48D1CF03" w14:textId="77777777" w:rsidTr="002C0A94">
        <w:tc>
          <w:tcPr>
            <w:tcW w:w="2268" w:type="dxa"/>
            <w:shd w:val="clear" w:color="auto" w:fill="auto"/>
          </w:tcPr>
          <w:p w14:paraId="53AEDD94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233" w:type="dxa"/>
            <w:shd w:val="clear" w:color="auto" w:fill="auto"/>
          </w:tcPr>
          <w:p w14:paraId="76774882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2007" w:type="dxa"/>
            <w:shd w:val="clear" w:color="auto" w:fill="auto"/>
          </w:tcPr>
          <w:p w14:paraId="5925A9F2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487" w:type="dxa"/>
            <w:shd w:val="clear" w:color="auto" w:fill="auto"/>
          </w:tcPr>
          <w:p w14:paraId="14F59989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110" w:type="dxa"/>
            <w:shd w:val="clear" w:color="auto" w:fill="auto"/>
          </w:tcPr>
          <w:p w14:paraId="2D0FD079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193" w:type="dxa"/>
            <w:shd w:val="clear" w:color="auto" w:fill="auto"/>
          </w:tcPr>
          <w:p w14:paraId="52BD722B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</w:tr>
      <w:tr w:rsidR="002C0A94" w:rsidRPr="002F4346" w14:paraId="2704D0DE" w14:textId="77777777" w:rsidTr="002C0A94">
        <w:tc>
          <w:tcPr>
            <w:tcW w:w="2268" w:type="dxa"/>
            <w:shd w:val="clear" w:color="auto" w:fill="auto"/>
          </w:tcPr>
          <w:p w14:paraId="33FF7571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233" w:type="dxa"/>
            <w:shd w:val="clear" w:color="auto" w:fill="auto"/>
          </w:tcPr>
          <w:p w14:paraId="6A49313C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2007" w:type="dxa"/>
            <w:shd w:val="clear" w:color="auto" w:fill="auto"/>
          </w:tcPr>
          <w:p w14:paraId="14F2CC0D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487" w:type="dxa"/>
            <w:shd w:val="clear" w:color="auto" w:fill="auto"/>
          </w:tcPr>
          <w:p w14:paraId="418ACEDD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110" w:type="dxa"/>
            <w:shd w:val="clear" w:color="auto" w:fill="auto"/>
          </w:tcPr>
          <w:p w14:paraId="052EBA59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193" w:type="dxa"/>
            <w:shd w:val="clear" w:color="auto" w:fill="auto"/>
          </w:tcPr>
          <w:p w14:paraId="6CAF9570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</w:tr>
      <w:tr w:rsidR="002C0A94" w:rsidRPr="002F4346" w14:paraId="1425DCF3" w14:textId="77777777" w:rsidTr="002C0A94">
        <w:tc>
          <w:tcPr>
            <w:tcW w:w="2268" w:type="dxa"/>
            <w:shd w:val="clear" w:color="auto" w:fill="auto"/>
          </w:tcPr>
          <w:p w14:paraId="7ECD8CC4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233" w:type="dxa"/>
            <w:shd w:val="clear" w:color="auto" w:fill="auto"/>
          </w:tcPr>
          <w:p w14:paraId="2E9E3D48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2007" w:type="dxa"/>
            <w:shd w:val="clear" w:color="auto" w:fill="auto"/>
          </w:tcPr>
          <w:p w14:paraId="07A1B339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487" w:type="dxa"/>
            <w:shd w:val="clear" w:color="auto" w:fill="auto"/>
          </w:tcPr>
          <w:p w14:paraId="616550CC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110" w:type="dxa"/>
            <w:shd w:val="clear" w:color="auto" w:fill="auto"/>
          </w:tcPr>
          <w:p w14:paraId="06D979B4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193" w:type="dxa"/>
            <w:shd w:val="clear" w:color="auto" w:fill="auto"/>
          </w:tcPr>
          <w:p w14:paraId="601EAED4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</w:tr>
      <w:tr w:rsidR="002C0A94" w:rsidRPr="002F4346" w14:paraId="58D72C11" w14:textId="77777777" w:rsidTr="002C0A94">
        <w:tc>
          <w:tcPr>
            <w:tcW w:w="2268" w:type="dxa"/>
            <w:shd w:val="clear" w:color="auto" w:fill="auto"/>
          </w:tcPr>
          <w:p w14:paraId="0B9A1944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233" w:type="dxa"/>
            <w:shd w:val="clear" w:color="auto" w:fill="auto"/>
          </w:tcPr>
          <w:p w14:paraId="31C80804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2007" w:type="dxa"/>
            <w:shd w:val="clear" w:color="auto" w:fill="auto"/>
          </w:tcPr>
          <w:p w14:paraId="61E851C6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487" w:type="dxa"/>
            <w:shd w:val="clear" w:color="auto" w:fill="auto"/>
          </w:tcPr>
          <w:p w14:paraId="28960E58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110" w:type="dxa"/>
            <w:shd w:val="clear" w:color="auto" w:fill="auto"/>
          </w:tcPr>
          <w:p w14:paraId="1FB111A6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193" w:type="dxa"/>
            <w:shd w:val="clear" w:color="auto" w:fill="auto"/>
          </w:tcPr>
          <w:p w14:paraId="66FED250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</w:tr>
      <w:tr w:rsidR="00EF5E5A" w:rsidRPr="002F4346" w14:paraId="239938DD" w14:textId="77777777" w:rsidTr="002C0A94">
        <w:tc>
          <w:tcPr>
            <w:tcW w:w="2268" w:type="dxa"/>
            <w:shd w:val="clear" w:color="auto" w:fill="auto"/>
          </w:tcPr>
          <w:p w14:paraId="51C25C52" w14:textId="77777777" w:rsidR="00EF5E5A" w:rsidRDefault="00EF5E5A" w:rsidP="002C0A94">
            <w:pPr>
              <w:rPr>
                <w:lang w:val="en-GB"/>
              </w:rPr>
            </w:pPr>
          </w:p>
          <w:p w14:paraId="285C8EF5" w14:textId="77777777" w:rsidR="00EF5E5A" w:rsidRDefault="00EF5E5A" w:rsidP="002C0A94">
            <w:pPr>
              <w:rPr>
                <w:lang w:val="en-GB"/>
              </w:rPr>
            </w:pPr>
          </w:p>
          <w:p w14:paraId="01E50654" w14:textId="77777777" w:rsidR="00EF5E5A" w:rsidRDefault="00EF5E5A" w:rsidP="002C0A94">
            <w:pPr>
              <w:rPr>
                <w:lang w:val="en-GB"/>
              </w:rPr>
            </w:pPr>
          </w:p>
          <w:p w14:paraId="4A307645" w14:textId="77777777" w:rsidR="00EF5E5A" w:rsidRDefault="00EF5E5A" w:rsidP="002C0A94">
            <w:pPr>
              <w:rPr>
                <w:lang w:val="en-GB"/>
              </w:rPr>
            </w:pPr>
          </w:p>
          <w:p w14:paraId="4035FFEC" w14:textId="77777777" w:rsidR="00EF5E5A" w:rsidRDefault="00EF5E5A" w:rsidP="002C0A94">
            <w:pPr>
              <w:rPr>
                <w:lang w:val="en-GB"/>
              </w:rPr>
            </w:pPr>
          </w:p>
          <w:p w14:paraId="72A7DCD2" w14:textId="77777777" w:rsidR="00EF5E5A" w:rsidRDefault="00EF5E5A" w:rsidP="002C0A94">
            <w:pPr>
              <w:rPr>
                <w:lang w:val="en-GB"/>
              </w:rPr>
            </w:pPr>
          </w:p>
          <w:p w14:paraId="2CCF4732" w14:textId="77777777" w:rsidR="00EF5E5A" w:rsidRDefault="00EF5E5A" w:rsidP="002C0A94">
            <w:pPr>
              <w:rPr>
                <w:lang w:val="en-GB"/>
              </w:rPr>
            </w:pPr>
          </w:p>
          <w:p w14:paraId="26EB1A03" w14:textId="77777777" w:rsidR="00EF5E5A" w:rsidRDefault="00EF5E5A" w:rsidP="002C0A94">
            <w:pPr>
              <w:rPr>
                <w:lang w:val="en-GB"/>
              </w:rPr>
            </w:pPr>
          </w:p>
          <w:p w14:paraId="2451BE8E" w14:textId="77777777" w:rsidR="00EF5E5A" w:rsidRDefault="00EF5E5A" w:rsidP="002C0A94">
            <w:pPr>
              <w:rPr>
                <w:lang w:val="en-GB"/>
              </w:rPr>
            </w:pPr>
          </w:p>
          <w:p w14:paraId="6F0822C7" w14:textId="77777777" w:rsidR="00EF5E5A" w:rsidRDefault="00EF5E5A" w:rsidP="002C0A94">
            <w:pPr>
              <w:rPr>
                <w:lang w:val="en-GB"/>
              </w:rPr>
            </w:pPr>
          </w:p>
          <w:p w14:paraId="262B1A4A" w14:textId="77777777" w:rsidR="00EF5E5A" w:rsidRDefault="00EF5E5A" w:rsidP="002C0A94">
            <w:pPr>
              <w:rPr>
                <w:lang w:val="en-GB"/>
              </w:rPr>
            </w:pPr>
          </w:p>
          <w:p w14:paraId="5E9C553C" w14:textId="77777777" w:rsidR="00EF5E5A" w:rsidRDefault="00EF5E5A" w:rsidP="002C0A94">
            <w:pPr>
              <w:rPr>
                <w:lang w:val="en-GB"/>
              </w:rPr>
            </w:pPr>
          </w:p>
          <w:p w14:paraId="2E7EBC29" w14:textId="77777777" w:rsidR="00EF5E5A" w:rsidRDefault="00EF5E5A" w:rsidP="002C0A94">
            <w:pPr>
              <w:rPr>
                <w:lang w:val="en-GB"/>
              </w:rPr>
            </w:pPr>
          </w:p>
          <w:p w14:paraId="4F0530CF" w14:textId="77777777" w:rsidR="00EF5E5A" w:rsidRDefault="00EF5E5A" w:rsidP="002C0A94">
            <w:pPr>
              <w:rPr>
                <w:lang w:val="en-GB"/>
              </w:rPr>
            </w:pPr>
          </w:p>
          <w:p w14:paraId="152E4CB8" w14:textId="77777777" w:rsidR="00EF5E5A" w:rsidRDefault="00EF5E5A" w:rsidP="002C0A94">
            <w:pPr>
              <w:rPr>
                <w:lang w:val="en-GB"/>
              </w:rPr>
            </w:pPr>
          </w:p>
          <w:p w14:paraId="2C41E851" w14:textId="77777777" w:rsidR="00EF5E5A" w:rsidRDefault="00EF5E5A" w:rsidP="002C0A94">
            <w:pPr>
              <w:rPr>
                <w:lang w:val="en-GB"/>
              </w:rPr>
            </w:pPr>
          </w:p>
          <w:p w14:paraId="777A2B1D" w14:textId="77777777" w:rsidR="00EF5E5A" w:rsidRDefault="00EF5E5A" w:rsidP="002C0A94">
            <w:pPr>
              <w:rPr>
                <w:lang w:val="en-GB"/>
              </w:rPr>
            </w:pPr>
          </w:p>
          <w:p w14:paraId="24D4E083" w14:textId="77777777" w:rsidR="00EF5E5A" w:rsidRDefault="00EF5E5A" w:rsidP="002C0A94">
            <w:pPr>
              <w:rPr>
                <w:lang w:val="en-GB"/>
              </w:rPr>
            </w:pPr>
          </w:p>
          <w:p w14:paraId="15B5C780" w14:textId="77777777" w:rsidR="00EF5E5A" w:rsidRDefault="00EF5E5A" w:rsidP="002C0A94">
            <w:pPr>
              <w:rPr>
                <w:lang w:val="en-GB"/>
              </w:rPr>
            </w:pPr>
          </w:p>
          <w:p w14:paraId="79B33F08" w14:textId="77777777" w:rsidR="00EF5E5A" w:rsidRDefault="00EF5E5A" w:rsidP="002C0A94">
            <w:pPr>
              <w:rPr>
                <w:lang w:val="en-GB"/>
              </w:rPr>
            </w:pPr>
          </w:p>
          <w:p w14:paraId="6C860552" w14:textId="77777777" w:rsidR="00EF5E5A" w:rsidRPr="002F4346" w:rsidRDefault="00EF5E5A" w:rsidP="002C0A94">
            <w:pPr>
              <w:rPr>
                <w:lang w:val="en-GB"/>
              </w:rPr>
            </w:pPr>
          </w:p>
        </w:tc>
        <w:tc>
          <w:tcPr>
            <w:tcW w:w="1233" w:type="dxa"/>
            <w:shd w:val="clear" w:color="auto" w:fill="auto"/>
          </w:tcPr>
          <w:p w14:paraId="6C871EE3" w14:textId="77777777" w:rsidR="00EF5E5A" w:rsidRPr="002F4346" w:rsidRDefault="00EF5E5A" w:rsidP="002C0A94">
            <w:pPr>
              <w:rPr>
                <w:lang w:val="en-GB"/>
              </w:rPr>
            </w:pPr>
          </w:p>
        </w:tc>
        <w:tc>
          <w:tcPr>
            <w:tcW w:w="2007" w:type="dxa"/>
            <w:shd w:val="clear" w:color="auto" w:fill="auto"/>
          </w:tcPr>
          <w:p w14:paraId="16B8CD4C" w14:textId="77777777" w:rsidR="00EF5E5A" w:rsidRPr="002F4346" w:rsidRDefault="00EF5E5A" w:rsidP="002C0A94">
            <w:pPr>
              <w:rPr>
                <w:lang w:val="en-GB"/>
              </w:rPr>
            </w:pPr>
          </w:p>
        </w:tc>
        <w:tc>
          <w:tcPr>
            <w:tcW w:w="1487" w:type="dxa"/>
            <w:shd w:val="clear" w:color="auto" w:fill="auto"/>
          </w:tcPr>
          <w:p w14:paraId="4AA8A690" w14:textId="77777777" w:rsidR="00EF5E5A" w:rsidRPr="002F4346" w:rsidRDefault="00EF5E5A" w:rsidP="002C0A94">
            <w:pPr>
              <w:rPr>
                <w:lang w:val="en-GB"/>
              </w:rPr>
            </w:pPr>
          </w:p>
        </w:tc>
        <w:tc>
          <w:tcPr>
            <w:tcW w:w="1110" w:type="dxa"/>
            <w:shd w:val="clear" w:color="auto" w:fill="auto"/>
          </w:tcPr>
          <w:p w14:paraId="430AC6DE" w14:textId="77777777" w:rsidR="00EF5E5A" w:rsidRPr="002F4346" w:rsidRDefault="00EF5E5A" w:rsidP="002C0A94">
            <w:pPr>
              <w:rPr>
                <w:lang w:val="en-GB"/>
              </w:rPr>
            </w:pPr>
          </w:p>
        </w:tc>
        <w:tc>
          <w:tcPr>
            <w:tcW w:w="1193" w:type="dxa"/>
            <w:shd w:val="clear" w:color="auto" w:fill="auto"/>
          </w:tcPr>
          <w:p w14:paraId="0F7C0359" w14:textId="77777777" w:rsidR="00EF5E5A" w:rsidRPr="002F4346" w:rsidRDefault="00EF5E5A" w:rsidP="002C0A94">
            <w:pPr>
              <w:rPr>
                <w:lang w:val="en-GB"/>
              </w:rPr>
            </w:pPr>
          </w:p>
        </w:tc>
      </w:tr>
    </w:tbl>
    <w:p w14:paraId="48272D5B" w14:textId="77777777" w:rsidR="002C0A94" w:rsidRPr="002F4346" w:rsidRDefault="002C0A94" w:rsidP="002C0A94">
      <w:pPr>
        <w:pStyle w:val="Kop1"/>
        <w:rPr>
          <w:lang w:val="en-GB"/>
        </w:rPr>
      </w:pPr>
      <w:r w:rsidRPr="002F4346">
        <w:rPr>
          <w:rFonts w:eastAsia="Verdana" w:cs="Verdana"/>
          <w:bCs/>
          <w:szCs w:val="18"/>
          <w:lang w:val="en-GB"/>
        </w:rPr>
        <w:lastRenderedPageBreak/>
        <w:t xml:space="preserve">Risk </w:t>
      </w:r>
      <w:r w:rsidR="0011602D" w:rsidRPr="002F4346">
        <w:rPr>
          <w:rFonts w:eastAsia="Verdana" w:cs="Verdana"/>
          <w:bCs/>
          <w:szCs w:val="18"/>
          <w:lang w:val="en-GB"/>
        </w:rPr>
        <w:t>indentification of supplier</w:t>
      </w:r>
    </w:p>
    <w:p w14:paraId="2203E94E" w14:textId="77777777" w:rsidR="002C0A94" w:rsidRPr="002F4346" w:rsidRDefault="002C0A94" w:rsidP="002C0A94">
      <w:pPr>
        <w:pStyle w:val="Kop2"/>
        <w:rPr>
          <w:b/>
          <w:bCs/>
          <w:lang w:val="en-GB"/>
        </w:rPr>
      </w:pPr>
      <w:r w:rsidRPr="002F4346">
        <w:rPr>
          <w:rFonts w:eastAsia="Verdana" w:cs="Verdana"/>
          <w:b/>
          <w:bCs/>
          <w:szCs w:val="19"/>
          <w:lang w:val="en-GB"/>
        </w:rPr>
        <w:t>High Risk activities:</w:t>
      </w:r>
    </w:p>
    <w:p w14:paraId="0B1A28BC" w14:textId="77777777" w:rsidR="00EF5E5A" w:rsidRDefault="00EF5E5A" w:rsidP="002C0A94">
      <w:pPr>
        <w:pStyle w:val="Plattetekst"/>
        <w:spacing w:line="240" w:lineRule="auto"/>
        <w:rPr>
          <w:rFonts w:eastAsia="Verdana" w:cs="Verdana"/>
          <w:szCs w:val="19"/>
          <w:lang w:val="en-GB"/>
        </w:rPr>
      </w:pPr>
    </w:p>
    <w:p w14:paraId="05996E25" w14:textId="77777777" w:rsidR="002C0A94" w:rsidRPr="002F4346" w:rsidRDefault="002C0A94" w:rsidP="002C0A94">
      <w:pPr>
        <w:pStyle w:val="Plattetekst"/>
        <w:spacing w:line="240" w:lineRule="auto"/>
        <w:rPr>
          <w:lang w:val="en-GB"/>
        </w:rPr>
      </w:pPr>
      <w:r w:rsidRPr="002F4346">
        <w:rPr>
          <w:rFonts w:eastAsia="Verdana" w:cs="Verdana"/>
          <w:szCs w:val="19"/>
          <w:lang w:val="en-GB"/>
        </w:rPr>
        <w:t>Consider the following</w:t>
      </w:r>
      <w:r w:rsidR="00034891" w:rsidRPr="002F4346">
        <w:rPr>
          <w:rFonts w:eastAsia="Verdana" w:cs="Verdana"/>
          <w:szCs w:val="19"/>
          <w:lang w:val="en-GB"/>
        </w:rPr>
        <w:t xml:space="preserve"> </w:t>
      </w:r>
      <w:r w:rsidR="00034891" w:rsidRPr="002F4346">
        <w:rPr>
          <w:rFonts w:eastAsia="Verdana" w:cs="Verdana"/>
          <w:color w:val="FF0000"/>
          <w:szCs w:val="19"/>
          <w:lang w:val="en-GB"/>
        </w:rPr>
        <w:t>high r</w:t>
      </w:r>
      <w:r w:rsidR="00034891" w:rsidRPr="00687311">
        <w:rPr>
          <w:rFonts w:eastAsia="Verdana" w:cs="Verdana"/>
          <w:color w:val="FF0000"/>
          <w:szCs w:val="19"/>
          <w:lang w:val="en-GB"/>
        </w:rPr>
        <w:t>isk</w:t>
      </w:r>
      <w:r w:rsidRPr="002F4346">
        <w:rPr>
          <w:rFonts w:eastAsia="Verdana" w:cs="Verdana"/>
          <w:szCs w:val="19"/>
          <w:lang w:val="en-GB"/>
        </w:rPr>
        <w:t xml:space="preserve"> activities, among others: </w:t>
      </w:r>
    </w:p>
    <w:p w14:paraId="6A233D9B" w14:textId="77777777" w:rsidR="002C0A94" w:rsidRPr="002F4346" w:rsidRDefault="002C0A94" w:rsidP="002C0A94">
      <w:pPr>
        <w:pStyle w:val="Plattetekst"/>
        <w:numPr>
          <w:ilvl w:val="0"/>
          <w:numId w:val="24"/>
        </w:numPr>
        <w:spacing w:line="240" w:lineRule="auto"/>
        <w:rPr>
          <w:lang w:val="en-GB"/>
        </w:rPr>
      </w:pPr>
      <w:r w:rsidRPr="002F4346">
        <w:rPr>
          <w:rFonts w:eastAsia="Verdana" w:cs="Verdana"/>
          <w:szCs w:val="19"/>
          <w:lang w:val="en-GB"/>
        </w:rPr>
        <w:t>In enclosed spaces;</w:t>
      </w:r>
    </w:p>
    <w:p w14:paraId="64FF5E0A" w14:textId="77777777" w:rsidR="002C0A94" w:rsidRPr="002F4346" w:rsidRDefault="002C0A94" w:rsidP="002C0A94">
      <w:pPr>
        <w:pStyle w:val="Plattetekst"/>
        <w:numPr>
          <w:ilvl w:val="0"/>
          <w:numId w:val="24"/>
        </w:numPr>
        <w:spacing w:line="240" w:lineRule="auto"/>
        <w:rPr>
          <w:lang w:val="en-GB"/>
        </w:rPr>
      </w:pPr>
      <w:r w:rsidRPr="002F4346">
        <w:rPr>
          <w:rFonts w:eastAsia="Verdana" w:cs="Verdana"/>
          <w:szCs w:val="19"/>
          <w:lang w:val="en-GB"/>
        </w:rPr>
        <w:t>Danger of falling;</w:t>
      </w:r>
    </w:p>
    <w:p w14:paraId="33C793B4" w14:textId="77777777" w:rsidR="002C0A94" w:rsidRPr="002F4346" w:rsidRDefault="002C0A94" w:rsidP="002C0A94">
      <w:pPr>
        <w:pStyle w:val="Plattetekst"/>
        <w:numPr>
          <w:ilvl w:val="0"/>
          <w:numId w:val="24"/>
        </w:numPr>
        <w:spacing w:line="240" w:lineRule="auto"/>
        <w:rPr>
          <w:lang w:val="en-GB"/>
        </w:rPr>
      </w:pPr>
      <w:r w:rsidRPr="002F4346">
        <w:rPr>
          <w:rFonts w:eastAsia="Verdana" w:cs="Verdana"/>
          <w:szCs w:val="19"/>
          <w:lang w:val="en-GB"/>
        </w:rPr>
        <w:t>Near high-voltage power installations;</w:t>
      </w:r>
    </w:p>
    <w:p w14:paraId="0A7A33B7" w14:textId="77777777" w:rsidR="002C0A94" w:rsidRPr="002F4346" w:rsidRDefault="002C0A94" w:rsidP="002C0A94">
      <w:pPr>
        <w:pStyle w:val="Plattetekst"/>
        <w:numPr>
          <w:ilvl w:val="0"/>
          <w:numId w:val="24"/>
        </w:numPr>
        <w:spacing w:line="240" w:lineRule="auto"/>
        <w:rPr>
          <w:lang w:val="en-GB"/>
        </w:rPr>
      </w:pPr>
      <w:r w:rsidRPr="002F4346">
        <w:rPr>
          <w:rFonts w:eastAsia="Verdana" w:cs="Verdana"/>
          <w:szCs w:val="19"/>
          <w:lang w:val="en-GB"/>
        </w:rPr>
        <w:t xml:space="preserve">In areas with potential asbestos contamination or working with asbestos, </w:t>
      </w:r>
    </w:p>
    <w:p w14:paraId="0D1EA65C" w14:textId="77777777" w:rsidR="002C0A94" w:rsidRPr="002F4346" w:rsidRDefault="002C0A94" w:rsidP="002C0A94">
      <w:pPr>
        <w:pStyle w:val="Plattetekst"/>
        <w:numPr>
          <w:ilvl w:val="0"/>
          <w:numId w:val="24"/>
        </w:numPr>
        <w:spacing w:line="240" w:lineRule="auto"/>
        <w:rPr>
          <w:lang w:val="en-GB"/>
        </w:rPr>
      </w:pPr>
      <w:r w:rsidRPr="002F4346">
        <w:rPr>
          <w:rFonts w:eastAsia="Verdana" w:cs="Verdana"/>
          <w:szCs w:val="19"/>
          <w:lang w:val="en-GB"/>
        </w:rPr>
        <w:t>with radiation risks;</w:t>
      </w:r>
    </w:p>
    <w:p w14:paraId="6BE0D7B5" w14:textId="77777777" w:rsidR="002C0A94" w:rsidRPr="002F4346" w:rsidRDefault="002C0A94" w:rsidP="002C0A94">
      <w:pPr>
        <w:pStyle w:val="Plattetekst"/>
        <w:numPr>
          <w:ilvl w:val="0"/>
          <w:numId w:val="24"/>
        </w:numPr>
        <w:spacing w:line="240" w:lineRule="auto"/>
        <w:rPr>
          <w:lang w:val="en-GB"/>
        </w:rPr>
      </w:pPr>
      <w:r w:rsidRPr="002F4346">
        <w:rPr>
          <w:rFonts w:eastAsia="Verdana" w:cs="Verdana"/>
          <w:szCs w:val="19"/>
          <w:lang w:val="en-GB"/>
        </w:rPr>
        <w:t>in zoned areas;</w:t>
      </w:r>
    </w:p>
    <w:p w14:paraId="2BC0351D" w14:textId="77777777" w:rsidR="002C0A94" w:rsidRPr="002F4346" w:rsidRDefault="002C0A94" w:rsidP="002C0A94">
      <w:pPr>
        <w:pStyle w:val="Plattetekst"/>
        <w:numPr>
          <w:ilvl w:val="0"/>
          <w:numId w:val="24"/>
        </w:numPr>
        <w:spacing w:line="240" w:lineRule="auto"/>
        <w:rPr>
          <w:lang w:val="en-GB"/>
        </w:rPr>
      </w:pPr>
      <w:r w:rsidRPr="002F4346">
        <w:rPr>
          <w:rFonts w:eastAsia="Verdana" w:cs="Verdana"/>
          <w:szCs w:val="19"/>
          <w:lang w:val="en-GB"/>
        </w:rPr>
        <w:t>with heavy transport equipment, cranes, pile drivers, earth movers, ground drills and vibrating plate compactors;</w:t>
      </w:r>
    </w:p>
    <w:p w14:paraId="07C264D8" w14:textId="77777777" w:rsidR="002C0A94" w:rsidRPr="002F4346" w:rsidRDefault="002C0A94" w:rsidP="002C0A94">
      <w:pPr>
        <w:pStyle w:val="Plattetekst"/>
        <w:numPr>
          <w:ilvl w:val="0"/>
          <w:numId w:val="24"/>
        </w:numPr>
        <w:spacing w:line="240" w:lineRule="auto"/>
        <w:rPr>
          <w:lang w:val="en-GB"/>
        </w:rPr>
      </w:pPr>
      <w:r w:rsidRPr="002F4346">
        <w:rPr>
          <w:rFonts w:eastAsia="Verdana" w:cs="Verdana"/>
          <w:szCs w:val="19"/>
          <w:lang w:val="en-GB"/>
        </w:rPr>
        <w:t>involving dangerous substances;</w:t>
      </w:r>
    </w:p>
    <w:p w14:paraId="47A354A3" w14:textId="77777777" w:rsidR="002C0A94" w:rsidRPr="002F4346" w:rsidRDefault="002C0A94" w:rsidP="002C0A94">
      <w:pPr>
        <w:pStyle w:val="Plattetekst"/>
        <w:numPr>
          <w:ilvl w:val="0"/>
          <w:numId w:val="24"/>
        </w:numPr>
        <w:spacing w:line="240" w:lineRule="auto"/>
        <w:rPr>
          <w:lang w:val="en-GB"/>
        </w:rPr>
      </w:pPr>
      <w:r w:rsidRPr="002F4346">
        <w:rPr>
          <w:rFonts w:eastAsia="Verdana" w:cs="Verdana"/>
          <w:szCs w:val="19"/>
          <w:lang w:val="en-GB"/>
        </w:rPr>
        <w:t>underwater or in a caisson;</w:t>
      </w:r>
    </w:p>
    <w:p w14:paraId="5FF2C475" w14:textId="77777777" w:rsidR="002C0A94" w:rsidRPr="002F4346" w:rsidRDefault="002C0A94" w:rsidP="002C0A94">
      <w:pPr>
        <w:pStyle w:val="Plattetekst"/>
        <w:numPr>
          <w:ilvl w:val="0"/>
          <w:numId w:val="24"/>
        </w:numPr>
        <w:spacing w:line="240" w:lineRule="auto"/>
        <w:rPr>
          <w:lang w:val="en-GB"/>
        </w:rPr>
      </w:pPr>
      <w:r w:rsidRPr="002F4346">
        <w:rPr>
          <w:rFonts w:eastAsia="Verdana" w:cs="Verdana"/>
          <w:szCs w:val="19"/>
          <w:lang w:val="en-GB"/>
        </w:rPr>
        <w:t>in wells and grooves and near or above open water.</w:t>
      </w:r>
    </w:p>
    <w:p w14:paraId="7F67B523" w14:textId="77777777" w:rsidR="00516C28" w:rsidRPr="002F4346" w:rsidRDefault="00516C28" w:rsidP="002C0A94">
      <w:pPr>
        <w:pStyle w:val="Plattetekst"/>
        <w:numPr>
          <w:ilvl w:val="0"/>
          <w:numId w:val="24"/>
        </w:numPr>
        <w:spacing w:line="240" w:lineRule="auto"/>
        <w:rPr>
          <w:lang w:val="en-GB"/>
        </w:rPr>
      </w:pPr>
      <w:r w:rsidRPr="002F4346">
        <w:rPr>
          <w:lang w:val="en-GB"/>
        </w:rPr>
        <w:t>High pressure (also HP cleaning)</w:t>
      </w:r>
    </w:p>
    <w:p w14:paraId="489CEA7D" w14:textId="77777777" w:rsidR="00516C28" w:rsidRPr="002F4346" w:rsidRDefault="002C0A94" w:rsidP="002C0A94">
      <w:pPr>
        <w:pStyle w:val="Plattetekst"/>
        <w:numPr>
          <w:ilvl w:val="0"/>
          <w:numId w:val="24"/>
        </w:numPr>
        <w:spacing w:line="240" w:lineRule="auto"/>
        <w:rPr>
          <w:rFonts w:eastAsia="Verdana" w:cs="Verdana"/>
          <w:szCs w:val="19"/>
          <w:lang w:val="en-GB"/>
        </w:rPr>
      </w:pPr>
      <w:r w:rsidRPr="002F4346">
        <w:rPr>
          <w:rFonts w:eastAsia="Verdana" w:cs="Verdana"/>
          <w:szCs w:val="19"/>
          <w:lang w:val="en-GB"/>
        </w:rPr>
        <w:t>etc.</w:t>
      </w:r>
    </w:p>
    <w:p w14:paraId="46DC911B" w14:textId="77777777" w:rsidR="00904BBF" w:rsidRPr="002F4346" w:rsidRDefault="00904BBF" w:rsidP="00904BBF">
      <w:pPr>
        <w:spacing w:line="240" w:lineRule="auto"/>
        <w:rPr>
          <w:rFonts w:eastAsia="Verdana" w:cs="Verdana"/>
          <w:szCs w:val="19"/>
          <w:lang w:val="en-GB"/>
        </w:rPr>
      </w:pPr>
      <w:r w:rsidRPr="002F4346">
        <w:rPr>
          <w:rFonts w:eastAsia="Verdana" w:cs="Verdana"/>
          <w:szCs w:val="19"/>
          <w:lang w:val="en-GB"/>
        </w:rPr>
        <w:t>Th</w:t>
      </w:r>
      <w:r w:rsidR="00516C28" w:rsidRPr="002F4346">
        <w:rPr>
          <w:rFonts w:eastAsia="Verdana" w:cs="Verdana"/>
          <w:szCs w:val="19"/>
          <w:lang w:val="en-GB"/>
        </w:rPr>
        <w:t xml:space="preserve">e </w:t>
      </w:r>
      <w:r w:rsidRPr="002F4346">
        <w:rPr>
          <w:rFonts w:eastAsia="Verdana" w:cs="Verdana"/>
          <w:szCs w:val="19"/>
          <w:lang w:val="en-GB"/>
        </w:rPr>
        <w:t>RWE installation risk inventory &amp; evaluation (</w:t>
      </w:r>
      <w:r w:rsidR="00516C28" w:rsidRPr="002F4346">
        <w:rPr>
          <w:rFonts w:eastAsia="Verdana" w:cs="Verdana"/>
          <w:szCs w:val="19"/>
          <w:lang w:val="en-GB"/>
        </w:rPr>
        <w:t>RI&amp;E</w:t>
      </w:r>
      <w:r w:rsidRPr="002F4346">
        <w:rPr>
          <w:rFonts w:eastAsia="Verdana" w:cs="Verdana"/>
          <w:szCs w:val="19"/>
          <w:lang w:val="en-GB"/>
        </w:rPr>
        <w:t>)</w:t>
      </w:r>
      <w:r w:rsidR="00516C28" w:rsidRPr="002F4346">
        <w:rPr>
          <w:rFonts w:eastAsia="Verdana" w:cs="Verdana"/>
          <w:szCs w:val="19"/>
          <w:lang w:val="en-GB"/>
        </w:rPr>
        <w:t xml:space="preserve"> supplied by RWE can be used for input</w:t>
      </w:r>
      <w:r w:rsidRPr="002F4346">
        <w:rPr>
          <w:rFonts w:eastAsia="Verdana" w:cs="Verdana"/>
          <w:szCs w:val="19"/>
          <w:lang w:val="en-GB"/>
        </w:rPr>
        <w:t xml:space="preserve">. </w:t>
      </w:r>
    </w:p>
    <w:p w14:paraId="16B78E88" w14:textId="77777777" w:rsidR="00904BBF" w:rsidRPr="002F4346" w:rsidRDefault="00904BBF" w:rsidP="00904BBF">
      <w:pPr>
        <w:spacing w:line="240" w:lineRule="auto"/>
        <w:rPr>
          <w:rFonts w:eastAsia="Verdana" w:cs="Verdana"/>
          <w:szCs w:val="19"/>
          <w:lang w:val="en-GB"/>
        </w:rPr>
      </w:pPr>
    </w:p>
    <w:p w14:paraId="1AE3A318" w14:textId="77777777" w:rsidR="00180761" w:rsidRDefault="00516C28" w:rsidP="00904BBF">
      <w:pPr>
        <w:spacing w:line="240" w:lineRule="auto"/>
        <w:rPr>
          <w:lang w:val="en-GB"/>
        </w:rPr>
      </w:pPr>
      <w:r w:rsidRPr="002F4346">
        <w:rPr>
          <w:lang w:val="en-GB"/>
        </w:rPr>
        <w:t xml:space="preserve">The supplier hands over </w:t>
      </w:r>
      <w:r w:rsidR="00904BBF" w:rsidRPr="002F4346">
        <w:rPr>
          <w:lang w:val="en-GB"/>
        </w:rPr>
        <w:t xml:space="preserve">the </w:t>
      </w:r>
      <w:r w:rsidRPr="002F4346">
        <w:rPr>
          <w:lang w:val="en-GB"/>
        </w:rPr>
        <w:t>TRA’s in RWE format. For all work</w:t>
      </w:r>
      <w:r w:rsidR="00904BBF" w:rsidRPr="002F4346">
        <w:rPr>
          <w:lang w:val="en-GB"/>
        </w:rPr>
        <w:t xml:space="preserve"> </w:t>
      </w:r>
      <w:r w:rsidRPr="002F4346">
        <w:rPr>
          <w:lang w:val="en-GB"/>
        </w:rPr>
        <w:t xml:space="preserve">orders the high risk activities need to be identified and classified according to the RWE risk matrix. </w:t>
      </w:r>
    </w:p>
    <w:p w14:paraId="29F47F3A" w14:textId="77777777" w:rsidR="00802ACE" w:rsidRPr="002F4346" w:rsidRDefault="00516C28" w:rsidP="00904BBF">
      <w:pPr>
        <w:spacing w:line="240" w:lineRule="auto"/>
        <w:rPr>
          <w:lang w:val="en-GB"/>
        </w:rPr>
      </w:pPr>
      <w:r w:rsidRPr="002F4346">
        <w:rPr>
          <w:lang w:val="en-GB"/>
        </w:rPr>
        <w:t xml:space="preserve">All risks need to be covered with effective </w:t>
      </w:r>
      <w:r w:rsidR="00904BBF" w:rsidRPr="002F4346">
        <w:rPr>
          <w:lang w:val="en-GB"/>
        </w:rPr>
        <w:t>measure</w:t>
      </w:r>
      <w:r w:rsidRPr="002F4346">
        <w:rPr>
          <w:lang w:val="en-GB"/>
        </w:rPr>
        <w:t>s.</w:t>
      </w:r>
    </w:p>
    <w:p w14:paraId="23C18DB1" w14:textId="77777777" w:rsidR="002C0A94" w:rsidRPr="002F4346" w:rsidRDefault="002C0A94" w:rsidP="002C0A94">
      <w:pPr>
        <w:pStyle w:val="Plattetekst"/>
        <w:spacing w:line="240" w:lineRule="auto"/>
        <w:rPr>
          <w:lang w:val="en-GB"/>
        </w:rPr>
      </w:pPr>
    </w:p>
    <w:tbl>
      <w:tblPr>
        <w:tblStyle w:val="Tabelraster"/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843"/>
        <w:gridCol w:w="4678"/>
        <w:gridCol w:w="3969"/>
      </w:tblGrid>
      <w:tr w:rsidR="00516C28" w:rsidRPr="002F4346" w14:paraId="25E24867" w14:textId="77777777" w:rsidTr="00B6791B">
        <w:trPr>
          <w:trHeight w:val="332"/>
        </w:trPr>
        <w:tc>
          <w:tcPr>
            <w:tcW w:w="1843" w:type="dxa"/>
          </w:tcPr>
          <w:p w14:paraId="53658CED" w14:textId="77777777" w:rsidR="00516C28" w:rsidRPr="002F4346" w:rsidRDefault="00516C28" w:rsidP="00B6791B">
            <w:pPr>
              <w:pStyle w:val="Plattetekst"/>
              <w:spacing w:line="240" w:lineRule="auto"/>
              <w:rPr>
                <w:b/>
                <w:bCs/>
                <w:lang w:val="en-GB"/>
              </w:rPr>
            </w:pPr>
            <w:r w:rsidRPr="002F4346">
              <w:rPr>
                <w:b/>
                <w:bCs/>
                <w:lang w:val="en-GB"/>
              </w:rPr>
              <w:t>W.O.</w:t>
            </w:r>
          </w:p>
        </w:tc>
        <w:tc>
          <w:tcPr>
            <w:tcW w:w="4678" w:type="dxa"/>
          </w:tcPr>
          <w:p w14:paraId="79DC40D4" w14:textId="77777777" w:rsidR="00516C28" w:rsidRPr="002F4346" w:rsidRDefault="00516C28" w:rsidP="00B6791B">
            <w:pPr>
              <w:pStyle w:val="Plattetekst"/>
              <w:spacing w:line="240" w:lineRule="auto"/>
              <w:rPr>
                <w:b/>
                <w:bCs/>
                <w:lang w:val="en-GB"/>
              </w:rPr>
            </w:pPr>
            <w:r w:rsidRPr="002F4346">
              <w:rPr>
                <w:b/>
                <w:bCs/>
                <w:lang w:val="en-GB"/>
              </w:rPr>
              <w:t>Short description of high risk works</w:t>
            </w:r>
          </w:p>
        </w:tc>
        <w:tc>
          <w:tcPr>
            <w:tcW w:w="3969" w:type="dxa"/>
          </w:tcPr>
          <w:p w14:paraId="11AFF1F7" w14:textId="77777777" w:rsidR="00516C28" w:rsidRPr="002F4346" w:rsidRDefault="00516C28" w:rsidP="00516C28">
            <w:pPr>
              <w:pStyle w:val="Plattetekst"/>
              <w:spacing w:line="240" w:lineRule="auto"/>
              <w:rPr>
                <w:b/>
                <w:bCs/>
                <w:lang w:val="en-GB"/>
              </w:rPr>
            </w:pPr>
            <w:r w:rsidRPr="002F4346">
              <w:rPr>
                <w:b/>
                <w:bCs/>
                <w:lang w:val="en-GB"/>
              </w:rPr>
              <w:t>Draft version TRA in attachment</w:t>
            </w:r>
          </w:p>
        </w:tc>
      </w:tr>
      <w:tr w:rsidR="00516C28" w:rsidRPr="002F4346" w14:paraId="23D14D81" w14:textId="77777777" w:rsidTr="00B6791B">
        <w:trPr>
          <w:trHeight w:val="332"/>
        </w:trPr>
        <w:tc>
          <w:tcPr>
            <w:tcW w:w="1843" w:type="dxa"/>
          </w:tcPr>
          <w:p w14:paraId="75006FAE" w14:textId="77777777" w:rsidR="00516C28" w:rsidRPr="002F4346" w:rsidRDefault="00516C28" w:rsidP="00B6791B">
            <w:pPr>
              <w:pStyle w:val="Plattetekst"/>
              <w:spacing w:line="240" w:lineRule="auto"/>
              <w:rPr>
                <w:lang w:val="en-GB"/>
              </w:rPr>
            </w:pPr>
          </w:p>
        </w:tc>
        <w:tc>
          <w:tcPr>
            <w:tcW w:w="4678" w:type="dxa"/>
          </w:tcPr>
          <w:p w14:paraId="2CC9655E" w14:textId="77777777" w:rsidR="00516C28" w:rsidRPr="002F4346" w:rsidRDefault="00516C28" w:rsidP="00B6791B">
            <w:pPr>
              <w:pStyle w:val="Plattetekst"/>
              <w:spacing w:line="240" w:lineRule="auto"/>
              <w:rPr>
                <w:lang w:val="en-GB"/>
              </w:rPr>
            </w:pPr>
          </w:p>
        </w:tc>
        <w:tc>
          <w:tcPr>
            <w:tcW w:w="3969" w:type="dxa"/>
          </w:tcPr>
          <w:p w14:paraId="45428411" w14:textId="77777777" w:rsidR="00516C28" w:rsidRPr="002F4346" w:rsidRDefault="00516C28" w:rsidP="00B6791B">
            <w:pPr>
              <w:pStyle w:val="Plattetekst"/>
              <w:spacing w:line="240" w:lineRule="auto"/>
              <w:rPr>
                <w:lang w:val="en-GB"/>
              </w:rPr>
            </w:pPr>
          </w:p>
        </w:tc>
      </w:tr>
      <w:tr w:rsidR="00516C28" w:rsidRPr="002F4346" w14:paraId="6909E957" w14:textId="77777777" w:rsidTr="00B6791B">
        <w:trPr>
          <w:trHeight w:val="332"/>
        </w:trPr>
        <w:tc>
          <w:tcPr>
            <w:tcW w:w="1843" w:type="dxa"/>
          </w:tcPr>
          <w:p w14:paraId="2F9712B9" w14:textId="77777777" w:rsidR="00516C28" w:rsidRPr="002F4346" w:rsidRDefault="00516C28" w:rsidP="00B6791B">
            <w:pPr>
              <w:pStyle w:val="Plattetekst"/>
              <w:spacing w:line="240" w:lineRule="auto"/>
              <w:rPr>
                <w:lang w:val="en-GB"/>
              </w:rPr>
            </w:pPr>
          </w:p>
        </w:tc>
        <w:tc>
          <w:tcPr>
            <w:tcW w:w="4678" w:type="dxa"/>
          </w:tcPr>
          <w:p w14:paraId="51B61A46" w14:textId="77777777" w:rsidR="00516C28" w:rsidRPr="002F4346" w:rsidRDefault="00516C28" w:rsidP="00B6791B">
            <w:pPr>
              <w:pStyle w:val="Plattetekst"/>
              <w:spacing w:line="240" w:lineRule="auto"/>
              <w:rPr>
                <w:lang w:val="en-GB"/>
              </w:rPr>
            </w:pPr>
          </w:p>
        </w:tc>
        <w:tc>
          <w:tcPr>
            <w:tcW w:w="3969" w:type="dxa"/>
          </w:tcPr>
          <w:p w14:paraId="521ACBD1" w14:textId="77777777" w:rsidR="00516C28" w:rsidRPr="002F4346" w:rsidRDefault="00516C28" w:rsidP="00B6791B">
            <w:pPr>
              <w:pStyle w:val="Plattetekst"/>
              <w:spacing w:line="240" w:lineRule="auto"/>
              <w:rPr>
                <w:lang w:val="en-GB"/>
              </w:rPr>
            </w:pPr>
          </w:p>
        </w:tc>
      </w:tr>
      <w:tr w:rsidR="00516C28" w:rsidRPr="002F4346" w14:paraId="7B71D8C6" w14:textId="77777777" w:rsidTr="00B6791B">
        <w:trPr>
          <w:trHeight w:val="332"/>
        </w:trPr>
        <w:tc>
          <w:tcPr>
            <w:tcW w:w="1843" w:type="dxa"/>
          </w:tcPr>
          <w:p w14:paraId="3C499555" w14:textId="77777777" w:rsidR="00516C28" w:rsidRPr="002F4346" w:rsidRDefault="00516C28" w:rsidP="00B6791B">
            <w:pPr>
              <w:pStyle w:val="Plattetekst"/>
              <w:spacing w:line="240" w:lineRule="auto"/>
              <w:rPr>
                <w:lang w:val="en-GB"/>
              </w:rPr>
            </w:pPr>
          </w:p>
        </w:tc>
        <w:tc>
          <w:tcPr>
            <w:tcW w:w="4678" w:type="dxa"/>
          </w:tcPr>
          <w:p w14:paraId="6DF2B8D7" w14:textId="77777777" w:rsidR="00516C28" w:rsidRPr="002F4346" w:rsidRDefault="00516C28" w:rsidP="00B6791B">
            <w:pPr>
              <w:pStyle w:val="Plattetekst"/>
              <w:spacing w:line="240" w:lineRule="auto"/>
              <w:rPr>
                <w:lang w:val="en-GB"/>
              </w:rPr>
            </w:pPr>
          </w:p>
        </w:tc>
        <w:tc>
          <w:tcPr>
            <w:tcW w:w="3969" w:type="dxa"/>
          </w:tcPr>
          <w:p w14:paraId="13A9FD94" w14:textId="77777777" w:rsidR="00516C28" w:rsidRPr="002F4346" w:rsidRDefault="00516C28" w:rsidP="00B6791B">
            <w:pPr>
              <w:pStyle w:val="Plattetekst"/>
              <w:spacing w:line="240" w:lineRule="auto"/>
              <w:rPr>
                <w:lang w:val="en-GB"/>
              </w:rPr>
            </w:pPr>
          </w:p>
        </w:tc>
      </w:tr>
      <w:tr w:rsidR="00516C28" w:rsidRPr="002F4346" w14:paraId="6D3C930C" w14:textId="77777777" w:rsidTr="00B6791B">
        <w:trPr>
          <w:trHeight w:val="332"/>
        </w:trPr>
        <w:tc>
          <w:tcPr>
            <w:tcW w:w="1843" w:type="dxa"/>
          </w:tcPr>
          <w:p w14:paraId="5996251B" w14:textId="77777777" w:rsidR="00516C28" w:rsidRPr="002F4346" w:rsidRDefault="00516C28" w:rsidP="00B6791B">
            <w:pPr>
              <w:pStyle w:val="Plattetekst"/>
              <w:spacing w:line="240" w:lineRule="auto"/>
              <w:rPr>
                <w:lang w:val="en-GB"/>
              </w:rPr>
            </w:pPr>
          </w:p>
        </w:tc>
        <w:tc>
          <w:tcPr>
            <w:tcW w:w="4678" w:type="dxa"/>
          </w:tcPr>
          <w:p w14:paraId="701A5C57" w14:textId="77777777" w:rsidR="00516C28" w:rsidRPr="002F4346" w:rsidRDefault="00516C28" w:rsidP="00B6791B">
            <w:pPr>
              <w:pStyle w:val="Plattetekst"/>
              <w:spacing w:line="240" w:lineRule="auto"/>
              <w:rPr>
                <w:lang w:val="en-GB"/>
              </w:rPr>
            </w:pPr>
          </w:p>
        </w:tc>
        <w:tc>
          <w:tcPr>
            <w:tcW w:w="3969" w:type="dxa"/>
          </w:tcPr>
          <w:p w14:paraId="3E556626" w14:textId="77777777" w:rsidR="00516C28" w:rsidRPr="002F4346" w:rsidRDefault="00516C28" w:rsidP="00B6791B">
            <w:pPr>
              <w:pStyle w:val="Plattetekst"/>
              <w:spacing w:line="240" w:lineRule="auto"/>
              <w:rPr>
                <w:lang w:val="en-GB"/>
              </w:rPr>
            </w:pPr>
          </w:p>
        </w:tc>
      </w:tr>
      <w:tr w:rsidR="00516C28" w:rsidRPr="002F4346" w14:paraId="4501ECB7" w14:textId="77777777" w:rsidTr="00B6791B">
        <w:trPr>
          <w:trHeight w:val="332"/>
        </w:trPr>
        <w:tc>
          <w:tcPr>
            <w:tcW w:w="1843" w:type="dxa"/>
          </w:tcPr>
          <w:p w14:paraId="47E22BFE" w14:textId="77777777" w:rsidR="00516C28" w:rsidRPr="002F4346" w:rsidRDefault="00516C28" w:rsidP="00B6791B">
            <w:pPr>
              <w:pStyle w:val="Plattetekst"/>
              <w:spacing w:line="240" w:lineRule="auto"/>
              <w:rPr>
                <w:lang w:val="en-GB"/>
              </w:rPr>
            </w:pPr>
          </w:p>
        </w:tc>
        <w:tc>
          <w:tcPr>
            <w:tcW w:w="4678" w:type="dxa"/>
          </w:tcPr>
          <w:p w14:paraId="4ABE9A32" w14:textId="77777777" w:rsidR="00516C28" w:rsidRPr="002F4346" w:rsidRDefault="00516C28" w:rsidP="00B6791B">
            <w:pPr>
              <w:pStyle w:val="Plattetekst"/>
              <w:spacing w:line="240" w:lineRule="auto"/>
              <w:rPr>
                <w:lang w:val="en-GB"/>
              </w:rPr>
            </w:pPr>
          </w:p>
        </w:tc>
        <w:tc>
          <w:tcPr>
            <w:tcW w:w="3969" w:type="dxa"/>
          </w:tcPr>
          <w:p w14:paraId="0D2E51B9" w14:textId="77777777" w:rsidR="00516C28" w:rsidRPr="002F4346" w:rsidRDefault="00516C28" w:rsidP="00B6791B">
            <w:pPr>
              <w:pStyle w:val="Plattetekst"/>
              <w:spacing w:line="240" w:lineRule="auto"/>
              <w:rPr>
                <w:lang w:val="en-GB"/>
              </w:rPr>
            </w:pPr>
          </w:p>
        </w:tc>
      </w:tr>
      <w:tr w:rsidR="00516C28" w:rsidRPr="002F4346" w14:paraId="3E64FF2A" w14:textId="77777777" w:rsidTr="00B6791B">
        <w:trPr>
          <w:trHeight w:val="346"/>
        </w:trPr>
        <w:tc>
          <w:tcPr>
            <w:tcW w:w="1843" w:type="dxa"/>
          </w:tcPr>
          <w:p w14:paraId="75E2FF65" w14:textId="77777777" w:rsidR="00516C28" w:rsidRPr="002F4346" w:rsidRDefault="00516C28" w:rsidP="00B6791B">
            <w:pPr>
              <w:pStyle w:val="Plattetekst"/>
              <w:spacing w:line="240" w:lineRule="auto"/>
              <w:rPr>
                <w:lang w:val="en-GB"/>
              </w:rPr>
            </w:pPr>
          </w:p>
        </w:tc>
        <w:tc>
          <w:tcPr>
            <w:tcW w:w="4678" w:type="dxa"/>
          </w:tcPr>
          <w:p w14:paraId="206CBA82" w14:textId="77777777" w:rsidR="00516C28" w:rsidRPr="002F4346" w:rsidRDefault="00516C28" w:rsidP="00B6791B">
            <w:pPr>
              <w:pStyle w:val="Plattetekst"/>
              <w:spacing w:line="240" w:lineRule="auto"/>
              <w:rPr>
                <w:lang w:val="en-GB"/>
              </w:rPr>
            </w:pPr>
          </w:p>
        </w:tc>
        <w:tc>
          <w:tcPr>
            <w:tcW w:w="3969" w:type="dxa"/>
          </w:tcPr>
          <w:p w14:paraId="063BC799" w14:textId="77777777" w:rsidR="00516C28" w:rsidRPr="002F4346" w:rsidRDefault="00516C28" w:rsidP="00B6791B">
            <w:pPr>
              <w:pStyle w:val="Plattetekst"/>
              <w:spacing w:line="240" w:lineRule="auto"/>
              <w:rPr>
                <w:lang w:val="en-GB"/>
              </w:rPr>
            </w:pPr>
          </w:p>
        </w:tc>
      </w:tr>
      <w:tr w:rsidR="00516C28" w:rsidRPr="002F4346" w14:paraId="3749970A" w14:textId="77777777" w:rsidTr="00B6791B">
        <w:trPr>
          <w:trHeight w:val="332"/>
        </w:trPr>
        <w:tc>
          <w:tcPr>
            <w:tcW w:w="1843" w:type="dxa"/>
          </w:tcPr>
          <w:p w14:paraId="439DCC25" w14:textId="77777777" w:rsidR="00516C28" w:rsidRPr="002F4346" w:rsidRDefault="00516C28" w:rsidP="00B6791B">
            <w:pPr>
              <w:pStyle w:val="Plattetekst"/>
              <w:spacing w:line="240" w:lineRule="auto"/>
              <w:rPr>
                <w:lang w:val="en-GB"/>
              </w:rPr>
            </w:pPr>
          </w:p>
        </w:tc>
        <w:tc>
          <w:tcPr>
            <w:tcW w:w="4678" w:type="dxa"/>
          </w:tcPr>
          <w:p w14:paraId="17AD71C6" w14:textId="77777777" w:rsidR="00516C28" w:rsidRPr="002F4346" w:rsidRDefault="00516C28" w:rsidP="00B6791B">
            <w:pPr>
              <w:pStyle w:val="Plattetekst"/>
              <w:spacing w:line="240" w:lineRule="auto"/>
              <w:rPr>
                <w:lang w:val="en-GB"/>
              </w:rPr>
            </w:pPr>
          </w:p>
        </w:tc>
        <w:tc>
          <w:tcPr>
            <w:tcW w:w="3969" w:type="dxa"/>
          </w:tcPr>
          <w:p w14:paraId="73F27398" w14:textId="77777777" w:rsidR="00516C28" w:rsidRPr="002F4346" w:rsidRDefault="00516C28" w:rsidP="00B6791B">
            <w:pPr>
              <w:pStyle w:val="Plattetekst"/>
              <w:spacing w:line="240" w:lineRule="auto"/>
              <w:rPr>
                <w:lang w:val="en-GB"/>
              </w:rPr>
            </w:pPr>
          </w:p>
        </w:tc>
      </w:tr>
      <w:tr w:rsidR="00516C28" w:rsidRPr="002F4346" w14:paraId="000868CA" w14:textId="77777777" w:rsidTr="00B6791B">
        <w:trPr>
          <w:trHeight w:val="332"/>
        </w:trPr>
        <w:tc>
          <w:tcPr>
            <w:tcW w:w="1843" w:type="dxa"/>
          </w:tcPr>
          <w:p w14:paraId="1D342830" w14:textId="77777777" w:rsidR="00516C28" w:rsidRPr="002F4346" w:rsidRDefault="00516C28" w:rsidP="00B6791B">
            <w:pPr>
              <w:pStyle w:val="Plattetekst"/>
              <w:spacing w:line="240" w:lineRule="auto"/>
              <w:rPr>
                <w:lang w:val="en-GB"/>
              </w:rPr>
            </w:pPr>
          </w:p>
        </w:tc>
        <w:tc>
          <w:tcPr>
            <w:tcW w:w="4678" w:type="dxa"/>
          </w:tcPr>
          <w:p w14:paraId="74F66CD6" w14:textId="77777777" w:rsidR="00516C28" w:rsidRPr="002F4346" w:rsidRDefault="00516C28" w:rsidP="00B6791B">
            <w:pPr>
              <w:pStyle w:val="Plattetekst"/>
              <w:spacing w:line="240" w:lineRule="auto"/>
              <w:rPr>
                <w:lang w:val="en-GB"/>
              </w:rPr>
            </w:pPr>
          </w:p>
        </w:tc>
        <w:tc>
          <w:tcPr>
            <w:tcW w:w="3969" w:type="dxa"/>
          </w:tcPr>
          <w:p w14:paraId="2CBA3ECF" w14:textId="77777777" w:rsidR="00516C28" w:rsidRPr="002F4346" w:rsidRDefault="00516C28" w:rsidP="00B6791B">
            <w:pPr>
              <w:pStyle w:val="Plattetekst"/>
              <w:spacing w:line="240" w:lineRule="auto"/>
              <w:rPr>
                <w:lang w:val="en-GB"/>
              </w:rPr>
            </w:pPr>
          </w:p>
        </w:tc>
      </w:tr>
      <w:tr w:rsidR="00516C28" w:rsidRPr="002F4346" w14:paraId="6B8B0AC6" w14:textId="77777777" w:rsidTr="00B6791B">
        <w:trPr>
          <w:trHeight w:val="332"/>
        </w:trPr>
        <w:tc>
          <w:tcPr>
            <w:tcW w:w="1843" w:type="dxa"/>
          </w:tcPr>
          <w:p w14:paraId="5DA8BBD6" w14:textId="77777777" w:rsidR="00516C28" w:rsidRPr="002F4346" w:rsidRDefault="00516C28" w:rsidP="00B6791B">
            <w:pPr>
              <w:pStyle w:val="Plattetekst"/>
              <w:spacing w:line="240" w:lineRule="auto"/>
              <w:rPr>
                <w:lang w:val="en-GB"/>
              </w:rPr>
            </w:pPr>
          </w:p>
        </w:tc>
        <w:tc>
          <w:tcPr>
            <w:tcW w:w="4678" w:type="dxa"/>
          </w:tcPr>
          <w:p w14:paraId="2D3AF243" w14:textId="77777777" w:rsidR="00516C28" w:rsidRPr="002F4346" w:rsidRDefault="00516C28" w:rsidP="00B6791B">
            <w:pPr>
              <w:pStyle w:val="Plattetekst"/>
              <w:spacing w:line="240" w:lineRule="auto"/>
              <w:rPr>
                <w:lang w:val="en-GB"/>
              </w:rPr>
            </w:pPr>
          </w:p>
        </w:tc>
        <w:tc>
          <w:tcPr>
            <w:tcW w:w="3969" w:type="dxa"/>
          </w:tcPr>
          <w:p w14:paraId="496CBC92" w14:textId="77777777" w:rsidR="00516C28" w:rsidRPr="002F4346" w:rsidRDefault="00516C28" w:rsidP="00B6791B">
            <w:pPr>
              <w:pStyle w:val="Plattetekst"/>
              <w:spacing w:line="240" w:lineRule="auto"/>
              <w:rPr>
                <w:lang w:val="en-GB"/>
              </w:rPr>
            </w:pPr>
          </w:p>
        </w:tc>
      </w:tr>
      <w:tr w:rsidR="00516C28" w:rsidRPr="002F4346" w14:paraId="7672065B" w14:textId="77777777" w:rsidTr="00B6791B">
        <w:trPr>
          <w:trHeight w:val="332"/>
        </w:trPr>
        <w:tc>
          <w:tcPr>
            <w:tcW w:w="1843" w:type="dxa"/>
          </w:tcPr>
          <w:p w14:paraId="502930AF" w14:textId="77777777" w:rsidR="00516C28" w:rsidRPr="002F4346" w:rsidRDefault="00516C28" w:rsidP="00B6791B">
            <w:pPr>
              <w:pStyle w:val="Plattetekst"/>
              <w:spacing w:line="240" w:lineRule="auto"/>
              <w:rPr>
                <w:lang w:val="en-GB"/>
              </w:rPr>
            </w:pPr>
          </w:p>
        </w:tc>
        <w:tc>
          <w:tcPr>
            <w:tcW w:w="4678" w:type="dxa"/>
          </w:tcPr>
          <w:p w14:paraId="573D92FF" w14:textId="77777777" w:rsidR="00516C28" w:rsidRPr="002F4346" w:rsidRDefault="00516C28" w:rsidP="00B6791B">
            <w:pPr>
              <w:pStyle w:val="Plattetekst"/>
              <w:spacing w:line="240" w:lineRule="auto"/>
              <w:rPr>
                <w:lang w:val="en-GB"/>
              </w:rPr>
            </w:pPr>
          </w:p>
        </w:tc>
        <w:tc>
          <w:tcPr>
            <w:tcW w:w="3969" w:type="dxa"/>
          </w:tcPr>
          <w:p w14:paraId="703D3047" w14:textId="77777777" w:rsidR="00516C28" w:rsidRPr="002F4346" w:rsidRDefault="00516C28" w:rsidP="00B6791B">
            <w:pPr>
              <w:pStyle w:val="Plattetekst"/>
              <w:spacing w:line="240" w:lineRule="auto"/>
              <w:rPr>
                <w:lang w:val="en-GB"/>
              </w:rPr>
            </w:pPr>
          </w:p>
        </w:tc>
      </w:tr>
    </w:tbl>
    <w:p w14:paraId="0F6AC6ED" w14:textId="77777777" w:rsidR="00802ACE" w:rsidRDefault="00802ACE" w:rsidP="002C0A94">
      <w:pPr>
        <w:pStyle w:val="Plattetekst"/>
        <w:spacing w:line="240" w:lineRule="auto"/>
        <w:rPr>
          <w:lang w:val="en-GB"/>
        </w:rPr>
      </w:pPr>
    </w:p>
    <w:p w14:paraId="0E5E1AF0" w14:textId="77777777" w:rsidR="00E7785A" w:rsidRDefault="00E7785A" w:rsidP="002C0A94">
      <w:pPr>
        <w:pStyle w:val="Plattetekst"/>
        <w:spacing w:line="240" w:lineRule="auto"/>
        <w:rPr>
          <w:lang w:val="en-GB"/>
        </w:rPr>
      </w:pPr>
    </w:p>
    <w:p w14:paraId="4B3C1C70" w14:textId="77777777" w:rsidR="00E7785A" w:rsidRDefault="00E7785A" w:rsidP="002C0A94">
      <w:pPr>
        <w:pStyle w:val="Plattetekst"/>
        <w:spacing w:line="240" w:lineRule="auto"/>
        <w:rPr>
          <w:lang w:val="en-GB"/>
        </w:rPr>
      </w:pPr>
    </w:p>
    <w:p w14:paraId="5C1BD7D1" w14:textId="77777777" w:rsidR="00E7785A" w:rsidRDefault="00E7785A" w:rsidP="002C0A94">
      <w:pPr>
        <w:pStyle w:val="Plattetekst"/>
        <w:spacing w:line="240" w:lineRule="auto"/>
        <w:rPr>
          <w:lang w:val="en-GB"/>
        </w:rPr>
      </w:pPr>
    </w:p>
    <w:p w14:paraId="333352AE" w14:textId="77777777" w:rsidR="00E7785A" w:rsidRDefault="00E7785A" w:rsidP="002C0A94">
      <w:pPr>
        <w:pStyle w:val="Plattetekst"/>
        <w:spacing w:line="240" w:lineRule="auto"/>
        <w:rPr>
          <w:lang w:val="en-GB"/>
        </w:rPr>
      </w:pPr>
    </w:p>
    <w:p w14:paraId="52F7AA50" w14:textId="77777777" w:rsidR="00E7785A" w:rsidRDefault="00E7785A" w:rsidP="002C0A94">
      <w:pPr>
        <w:pStyle w:val="Plattetekst"/>
        <w:spacing w:line="240" w:lineRule="auto"/>
        <w:rPr>
          <w:lang w:val="en-GB"/>
        </w:rPr>
      </w:pPr>
    </w:p>
    <w:p w14:paraId="024D9562" w14:textId="77777777" w:rsidR="00E7785A" w:rsidRPr="002F4346" w:rsidRDefault="00E7785A" w:rsidP="00E7785A">
      <w:pPr>
        <w:pStyle w:val="Plattetekst"/>
        <w:spacing w:line="240" w:lineRule="auto"/>
        <w:rPr>
          <w:b/>
          <w:lang w:val="en-GB"/>
        </w:rPr>
      </w:pPr>
      <w:r w:rsidRPr="002F4346">
        <w:rPr>
          <w:b/>
          <w:lang w:val="en-GB"/>
        </w:rPr>
        <w:lastRenderedPageBreak/>
        <w:t>Use of RWE Risk Matrix</w:t>
      </w:r>
    </w:p>
    <w:p w14:paraId="75688DAA" w14:textId="77777777" w:rsidR="00E7785A" w:rsidRPr="00E7785A" w:rsidRDefault="00E7785A" w:rsidP="00E7785A">
      <w:pPr>
        <w:ind w:left="-284"/>
        <w:rPr>
          <w:rFonts w:cs="FrescoSansPlusPro-Normal"/>
          <w:color w:val="548DD4" w:themeColor="text2" w:themeTint="99"/>
          <w:sz w:val="36"/>
          <w:szCs w:val="36"/>
          <w:lang w:val="en-GB"/>
        </w:rPr>
      </w:pPr>
    </w:p>
    <w:p w14:paraId="470FB463" w14:textId="77777777" w:rsidR="00E7785A" w:rsidRPr="00E7785A" w:rsidRDefault="00E7785A" w:rsidP="00E7785A">
      <w:pPr>
        <w:ind w:left="-284"/>
        <w:rPr>
          <w:rFonts w:cs="FrescoSansPlusPro-Normal"/>
          <w:color w:val="548DD4" w:themeColor="text2" w:themeTint="99"/>
          <w:sz w:val="36"/>
          <w:szCs w:val="36"/>
          <w:lang w:val="en-US"/>
        </w:rPr>
      </w:pPr>
    </w:p>
    <w:p w14:paraId="40880DA9" w14:textId="77777777" w:rsidR="00E7785A" w:rsidRPr="00DC793A" w:rsidRDefault="00E7785A" w:rsidP="00E7785A">
      <w:pPr>
        <w:ind w:left="-284"/>
        <w:rPr>
          <w:rFonts w:cs="FrescoSansPlusPro-Normal"/>
          <w:color w:val="548DD4" w:themeColor="text2" w:themeTint="99"/>
          <w:sz w:val="36"/>
          <w:szCs w:val="36"/>
          <w:lang w:val="en-US"/>
        </w:rPr>
      </w:pPr>
      <w:r w:rsidRPr="00DC793A">
        <w:rPr>
          <w:rFonts w:cs="FrescoSansPlusPro-Normal"/>
          <w:color w:val="548DD4" w:themeColor="text2" w:themeTint="99"/>
          <w:sz w:val="36"/>
          <w:szCs w:val="36"/>
          <w:lang w:val="en-US"/>
        </w:rPr>
        <w:t>Risk matrix</w:t>
      </w:r>
    </w:p>
    <w:p w14:paraId="3E80E21D" w14:textId="77777777" w:rsidR="00D26CBE" w:rsidRPr="00DC793A" w:rsidRDefault="00D26CBE" w:rsidP="00E7785A">
      <w:pPr>
        <w:ind w:left="-284"/>
        <w:rPr>
          <w:rFonts w:cs="FrescoSansPlusPro-Normal"/>
          <w:color w:val="548DD4" w:themeColor="text2" w:themeTint="99"/>
          <w:sz w:val="36"/>
          <w:szCs w:val="36"/>
          <w:lang w:val="en-US"/>
        </w:rPr>
      </w:pPr>
    </w:p>
    <w:tbl>
      <w:tblPr>
        <w:tblStyle w:val="TableGrid2"/>
        <w:tblW w:w="9923" w:type="dxa"/>
        <w:tblInd w:w="108" w:type="dxa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single" w:sz="4" w:space="0" w:color="B6DDE8" w:themeColor="accent5" w:themeTint="66"/>
          <w:insideV w:val="single" w:sz="4" w:space="0" w:color="B6DDE8" w:themeColor="accent5" w:themeTint="66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921"/>
        <w:gridCol w:w="1063"/>
        <w:gridCol w:w="993"/>
        <w:gridCol w:w="851"/>
        <w:gridCol w:w="992"/>
        <w:gridCol w:w="992"/>
        <w:gridCol w:w="992"/>
      </w:tblGrid>
      <w:tr w:rsidR="00D26CBE" w:rsidRPr="00B06691" w14:paraId="209F5FC6" w14:textId="77777777" w:rsidTr="008F314C">
        <w:trPr>
          <w:trHeight w:val="250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14:paraId="716F4494" w14:textId="77777777" w:rsidR="00D26CBE" w:rsidRPr="00D26CBE" w:rsidRDefault="00D26CBE" w:rsidP="00D26CBE">
            <w:pPr>
              <w:spacing w:line="240" w:lineRule="auto"/>
              <w:rPr>
                <w:sz w:val="22"/>
              </w:rPr>
            </w:pPr>
            <w:r w:rsidRPr="00D26CBE">
              <w:rPr>
                <w:rFonts w:cs="FrescoSansPlusPro-Normal"/>
                <w:color w:val="FFFFFF"/>
                <w:sz w:val="22"/>
              </w:rPr>
              <w:t>Potential consequences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54A6DDFF" w14:textId="77777777" w:rsidR="00D26CBE" w:rsidRPr="00D26CBE" w:rsidRDefault="00D26CBE" w:rsidP="00D26CBE">
            <w:pPr>
              <w:spacing w:line="240" w:lineRule="auto"/>
              <w:rPr>
                <w:color w:val="FFFFFF"/>
                <w:sz w:val="22"/>
              </w:rPr>
            </w:pPr>
            <w:r w:rsidRPr="00D26CBE">
              <w:rPr>
                <w:rFonts w:cs="FrescoSansPlusPro-Normal"/>
                <w:color w:val="FFFFFF"/>
                <w:sz w:val="22"/>
              </w:rPr>
              <w:t>Potential chance of incidents with these consequences</w:t>
            </w:r>
          </w:p>
        </w:tc>
      </w:tr>
      <w:tr w:rsidR="00D26CBE" w:rsidRPr="00D26CBE" w14:paraId="6016DEA2" w14:textId="77777777" w:rsidTr="008F314C">
        <w:trPr>
          <w:trHeight w:val="509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D29E422" w14:textId="77777777" w:rsidR="00D26CBE" w:rsidRPr="00D26CBE" w:rsidRDefault="00D26CBE" w:rsidP="00D26CBE">
            <w:pPr>
              <w:spacing w:line="240" w:lineRule="auto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6B219E7A" w14:textId="77777777" w:rsidR="00D26CBE" w:rsidRPr="00D26CBE" w:rsidRDefault="00D26CBE" w:rsidP="00D26CBE">
            <w:pPr>
              <w:spacing w:line="240" w:lineRule="auto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03C99C05" w14:textId="77777777" w:rsidR="00D26CBE" w:rsidRPr="00D26CBE" w:rsidRDefault="00D26CBE" w:rsidP="00D26CBE">
            <w:pPr>
              <w:spacing w:line="240" w:lineRule="auto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21" w:type="dxa"/>
            <w:shd w:val="clear" w:color="auto" w:fill="DBE5F1" w:themeFill="accent1" w:themeFillTint="33"/>
          </w:tcPr>
          <w:p w14:paraId="68731C4B" w14:textId="77777777" w:rsidR="00D26CBE" w:rsidRPr="00D26CBE" w:rsidRDefault="00D26CBE" w:rsidP="00D26CBE">
            <w:pPr>
              <w:spacing w:line="240" w:lineRule="auto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63" w:type="dxa"/>
            <w:shd w:val="clear" w:color="auto" w:fill="DBE5F1" w:themeFill="accent1" w:themeFillTint="33"/>
          </w:tcPr>
          <w:p w14:paraId="23115718" w14:textId="77777777" w:rsidR="00D26CBE" w:rsidRPr="00D26CBE" w:rsidRDefault="00D26CBE" w:rsidP="00D26CBE">
            <w:pPr>
              <w:spacing w:line="240" w:lineRule="auto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93" w:type="dxa"/>
          </w:tcPr>
          <w:p w14:paraId="6B46F222" w14:textId="77777777" w:rsidR="00D26CBE" w:rsidRPr="00D26CBE" w:rsidRDefault="00D26CBE" w:rsidP="00D26CBE">
            <w:pPr>
              <w:spacing w:line="240" w:lineRule="auto"/>
              <w:rPr>
                <w:rFonts w:cs="Arial"/>
                <w:i/>
                <w:w w:val="101"/>
                <w:sz w:val="12"/>
                <w:szCs w:val="12"/>
              </w:rPr>
            </w:pPr>
            <w:r w:rsidRPr="00D26CBE">
              <w:rPr>
                <w:rFonts w:cs="FrescoSansPlusPro-Normal"/>
                <w:sz w:val="12"/>
                <w:szCs w:val="12"/>
              </w:rPr>
              <w:t>A. Improbable</w:t>
            </w:r>
          </w:p>
        </w:tc>
        <w:tc>
          <w:tcPr>
            <w:tcW w:w="851" w:type="dxa"/>
          </w:tcPr>
          <w:p w14:paraId="1BC3E7F5" w14:textId="77777777" w:rsidR="00D26CBE" w:rsidRPr="00D26CBE" w:rsidRDefault="00D26CBE" w:rsidP="00D26CBE">
            <w:pPr>
              <w:spacing w:line="240" w:lineRule="auto"/>
              <w:rPr>
                <w:rFonts w:cs="Arial"/>
                <w:b/>
                <w:i/>
                <w:w w:val="101"/>
                <w:sz w:val="12"/>
                <w:szCs w:val="12"/>
              </w:rPr>
            </w:pPr>
            <w:r w:rsidRPr="00D26CBE">
              <w:rPr>
                <w:rFonts w:cs="FrescoSansPlusPro-Normal"/>
                <w:sz w:val="12"/>
                <w:szCs w:val="12"/>
              </w:rPr>
              <w:t>B. Seldom</w:t>
            </w:r>
          </w:p>
        </w:tc>
        <w:tc>
          <w:tcPr>
            <w:tcW w:w="992" w:type="dxa"/>
          </w:tcPr>
          <w:p w14:paraId="45A6612B" w14:textId="77777777" w:rsidR="00D26CBE" w:rsidRPr="00D26CBE" w:rsidRDefault="00D26CBE" w:rsidP="00D26CBE">
            <w:pPr>
              <w:spacing w:line="240" w:lineRule="auto"/>
              <w:rPr>
                <w:rFonts w:cs="Arial"/>
                <w:b/>
                <w:i/>
                <w:w w:val="101"/>
                <w:sz w:val="12"/>
                <w:szCs w:val="12"/>
              </w:rPr>
            </w:pPr>
            <w:r w:rsidRPr="00D26CBE">
              <w:rPr>
                <w:rFonts w:cs="FrescoSansPlusPro-Normal"/>
                <w:sz w:val="12"/>
                <w:szCs w:val="12"/>
              </w:rPr>
              <w:t>C. Not often</w:t>
            </w:r>
          </w:p>
        </w:tc>
        <w:tc>
          <w:tcPr>
            <w:tcW w:w="992" w:type="dxa"/>
          </w:tcPr>
          <w:p w14:paraId="1AEA8D2F" w14:textId="77777777" w:rsidR="00D26CBE" w:rsidRPr="00D26CBE" w:rsidRDefault="00D26CBE" w:rsidP="00D26CBE">
            <w:pPr>
              <w:spacing w:line="240" w:lineRule="auto"/>
              <w:rPr>
                <w:rFonts w:cs="Arial"/>
                <w:b/>
                <w:i/>
                <w:w w:val="101"/>
                <w:sz w:val="12"/>
                <w:szCs w:val="12"/>
              </w:rPr>
            </w:pPr>
            <w:r w:rsidRPr="00D26CBE">
              <w:rPr>
                <w:rFonts w:cs="FrescoSansPlusPro-Normal"/>
                <w:sz w:val="12"/>
                <w:szCs w:val="12"/>
              </w:rPr>
              <w:t>D. Regularly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3370065" w14:textId="77777777" w:rsidR="00D26CBE" w:rsidRPr="00D26CBE" w:rsidRDefault="00D26CBE" w:rsidP="00D26CBE">
            <w:pPr>
              <w:spacing w:line="240" w:lineRule="auto"/>
              <w:rPr>
                <w:rFonts w:cs="Arial"/>
                <w:b/>
                <w:i/>
                <w:w w:val="101"/>
                <w:sz w:val="12"/>
                <w:szCs w:val="12"/>
              </w:rPr>
            </w:pPr>
            <w:r w:rsidRPr="00D26CBE">
              <w:rPr>
                <w:rFonts w:cs="FrescoSansPlusPro-Normal"/>
                <w:sz w:val="12"/>
                <w:szCs w:val="12"/>
              </w:rPr>
              <w:t>E. Often</w:t>
            </w:r>
          </w:p>
        </w:tc>
      </w:tr>
      <w:tr w:rsidR="00D26CBE" w:rsidRPr="00D26CBE" w14:paraId="275A3DFB" w14:textId="77777777" w:rsidTr="008F314C">
        <w:trPr>
          <w:trHeight w:val="650"/>
        </w:trPr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6867D2AD" w14:textId="77777777" w:rsidR="00D26CBE" w:rsidRPr="00D26CBE" w:rsidRDefault="00D26CBE" w:rsidP="00D26CBE">
            <w:pPr>
              <w:spacing w:line="240" w:lineRule="auto"/>
              <w:rPr>
                <w:sz w:val="10"/>
                <w:szCs w:val="10"/>
              </w:rPr>
            </w:pPr>
            <w:r w:rsidRPr="00D26CBE">
              <w:rPr>
                <w:rFonts w:cs="FrescoSansPlusPro-SemiBold"/>
                <w:b/>
                <w:bCs/>
                <w:sz w:val="10"/>
                <w:szCs w:val="10"/>
              </w:rPr>
              <w:t>Category</w:t>
            </w:r>
          </w:p>
        </w:tc>
        <w:tc>
          <w:tcPr>
            <w:tcW w:w="1134" w:type="dxa"/>
            <w:vMerge w:val="restart"/>
          </w:tcPr>
          <w:p w14:paraId="720A3147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SemiBold"/>
                <w:b/>
                <w:bCs/>
                <w:sz w:val="10"/>
                <w:szCs w:val="10"/>
              </w:rPr>
            </w:pPr>
            <w:r w:rsidRPr="00D26CBE">
              <w:rPr>
                <w:rFonts w:cs="FrescoSansPlusPro-SemiBold"/>
                <w:b/>
                <w:bCs/>
                <w:sz w:val="10"/>
                <w:szCs w:val="10"/>
              </w:rPr>
              <w:t>Safety,</w:t>
            </w:r>
          </w:p>
          <w:p w14:paraId="0C11695B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SemiBold"/>
                <w:b/>
                <w:bCs/>
                <w:sz w:val="10"/>
                <w:szCs w:val="10"/>
              </w:rPr>
            </w:pPr>
            <w:r w:rsidRPr="00D26CBE">
              <w:rPr>
                <w:rFonts w:cs="FrescoSansPlusPro-SemiBold"/>
                <w:b/>
                <w:bCs/>
                <w:sz w:val="10"/>
                <w:szCs w:val="10"/>
              </w:rPr>
              <w:t>Health,</w:t>
            </w:r>
          </w:p>
          <w:p w14:paraId="13038594" w14:textId="77777777" w:rsidR="00D26CBE" w:rsidRPr="00D26CBE" w:rsidRDefault="00D26CBE" w:rsidP="00D26CBE">
            <w:pPr>
              <w:spacing w:line="240" w:lineRule="auto"/>
              <w:rPr>
                <w:sz w:val="10"/>
                <w:szCs w:val="10"/>
              </w:rPr>
            </w:pPr>
            <w:r w:rsidRPr="00D26CBE">
              <w:rPr>
                <w:rFonts w:cs="FrescoSansPlusPro-SemiBold"/>
                <w:b/>
                <w:bCs/>
                <w:sz w:val="10"/>
                <w:szCs w:val="10"/>
              </w:rPr>
              <w:t>Well-being</w:t>
            </w:r>
          </w:p>
        </w:tc>
        <w:tc>
          <w:tcPr>
            <w:tcW w:w="1134" w:type="dxa"/>
            <w:vMerge w:val="restart"/>
          </w:tcPr>
          <w:p w14:paraId="0928371E" w14:textId="77777777" w:rsidR="00D26CBE" w:rsidRPr="00D26CBE" w:rsidRDefault="00D26CBE" w:rsidP="00D26CBE">
            <w:pPr>
              <w:spacing w:line="240" w:lineRule="auto"/>
              <w:rPr>
                <w:sz w:val="10"/>
                <w:szCs w:val="10"/>
              </w:rPr>
            </w:pPr>
            <w:r w:rsidRPr="00D26CBE">
              <w:rPr>
                <w:rFonts w:cs="FrescoSansPlusPro-SemiBold"/>
                <w:b/>
                <w:bCs/>
                <w:sz w:val="10"/>
                <w:szCs w:val="10"/>
              </w:rPr>
              <w:t>Environment</w:t>
            </w:r>
          </w:p>
        </w:tc>
        <w:tc>
          <w:tcPr>
            <w:tcW w:w="921" w:type="dxa"/>
            <w:vMerge w:val="restart"/>
          </w:tcPr>
          <w:p w14:paraId="66D71DC9" w14:textId="77777777" w:rsidR="00D26CBE" w:rsidRPr="00D26CBE" w:rsidRDefault="00D26CBE" w:rsidP="00D26CBE">
            <w:pPr>
              <w:spacing w:line="240" w:lineRule="auto"/>
              <w:rPr>
                <w:rFonts w:cs="Arial"/>
                <w:spacing w:val="-2"/>
                <w:w w:val="90"/>
                <w:sz w:val="10"/>
                <w:szCs w:val="10"/>
              </w:rPr>
            </w:pPr>
            <w:r w:rsidRPr="00D26CBE">
              <w:rPr>
                <w:rFonts w:cs="FrescoSansPlusPro-SemiBold"/>
                <w:b/>
                <w:bCs/>
                <w:sz w:val="10"/>
                <w:szCs w:val="10"/>
              </w:rPr>
              <w:t>Reputation</w:t>
            </w:r>
          </w:p>
        </w:tc>
        <w:tc>
          <w:tcPr>
            <w:tcW w:w="1063" w:type="dxa"/>
            <w:vMerge w:val="restart"/>
          </w:tcPr>
          <w:p w14:paraId="659EA872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SemiBold"/>
                <w:b/>
                <w:bCs/>
                <w:sz w:val="10"/>
                <w:szCs w:val="10"/>
              </w:rPr>
            </w:pPr>
            <w:r w:rsidRPr="00D26CBE">
              <w:rPr>
                <w:rFonts w:cs="FrescoSansPlusPro-SemiBold"/>
                <w:b/>
                <w:bCs/>
                <w:sz w:val="10"/>
                <w:szCs w:val="10"/>
              </w:rPr>
              <w:t>Financial</w:t>
            </w:r>
          </w:p>
          <w:p w14:paraId="12B103FE" w14:textId="77777777" w:rsidR="00D26CBE" w:rsidRPr="00D26CBE" w:rsidRDefault="00D26CBE" w:rsidP="00D26CBE">
            <w:pPr>
              <w:spacing w:line="240" w:lineRule="auto"/>
              <w:rPr>
                <w:rFonts w:cs="Arial"/>
                <w:w w:val="101"/>
                <w:sz w:val="10"/>
                <w:szCs w:val="10"/>
              </w:rPr>
            </w:pPr>
            <w:r w:rsidRPr="00D26CBE">
              <w:rPr>
                <w:rFonts w:cs="FrescoSansPlusPro-SemiBold"/>
                <w:b/>
                <w:bCs/>
                <w:sz w:val="10"/>
                <w:szCs w:val="10"/>
              </w:rPr>
              <w:t>consequences 1)</w:t>
            </w:r>
          </w:p>
        </w:tc>
        <w:tc>
          <w:tcPr>
            <w:tcW w:w="993" w:type="dxa"/>
          </w:tcPr>
          <w:p w14:paraId="2BF2F44D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2"/>
                <w:szCs w:val="12"/>
              </w:rPr>
            </w:pPr>
            <w:r w:rsidRPr="00D26CBE">
              <w:rPr>
                <w:rFonts w:cs="FrescoSansPlusPro-Normal"/>
                <w:sz w:val="12"/>
                <w:szCs w:val="12"/>
              </w:rPr>
              <w:t>Never previously</w:t>
            </w:r>
          </w:p>
          <w:p w14:paraId="2292FD53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2"/>
                <w:szCs w:val="12"/>
              </w:rPr>
            </w:pPr>
            <w:r w:rsidRPr="00D26CBE">
              <w:rPr>
                <w:rFonts w:cs="FrescoSansPlusPro-Normal"/>
                <w:sz w:val="12"/>
                <w:szCs w:val="12"/>
              </w:rPr>
              <w:t>heard of within</w:t>
            </w:r>
          </w:p>
          <w:p w14:paraId="7C0D1A56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2"/>
                <w:szCs w:val="12"/>
              </w:rPr>
            </w:pPr>
            <w:r w:rsidRPr="00D26CBE">
              <w:rPr>
                <w:rFonts w:cs="FrescoSansPlusPro-Normal"/>
                <w:sz w:val="12"/>
                <w:szCs w:val="12"/>
              </w:rPr>
              <w:t>industry (outside</w:t>
            </w:r>
          </w:p>
          <w:p w14:paraId="1DB8567F" w14:textId="77777777" w:rsidR="00D26CBE" w:rsidRPr="00D26CBE" w:rsidRDefault="00D26CBE" w:rsidP="00D26CBE">
            <w:pPr>
              <w:spacing w:line="240" w:lineRule="auto"/>
              <w:rPr>
                <w:rFonts w:cs="Arial"/>
                <w:w w:val="101"/>
                <w:sz w:val="10"/>
                <w:szCs w:val="10"/>
              </w:rPr>
            </w:pPr>
            <w:r w:rsidRPr="00D26CBE">
              <w:rPr>
                <w:rFonts w:cs="FrescoSansPlusPro-Normal"/>
                <w:sz w:val="12"/>
                <w:szCs w:val="12"/>
              </w:rPr>
              <w:t>RWE)</w:t>
            </w:r>
          </w:p>
        </w:tc>
        <w:tc>
          <w:tcPr>
            <w:tcW w:w="851" w:type="dxa"/>
          </w:tcPr>
          <w:p w14:paraId="43DB065A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2"/>
                <w:szCs w:val="12"/>
              </w:rPr>
            </w:pPr>
            <w:r w:rsidRPr="00D26CBE">
              <w:rPr>
                <w:rFonts w:cs="FrescoSansPlusPro-Normal"/>
                <w:sz w:val="12"/>
                <w:szCs w:val="12"/>
              </w:rPr>
              <w:t>Heard of once</w:t>
            </w:r>
          </w:p>
          <w:p w14:paraId="448F77B9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2"/>
                <w:szCs w:val="12"/>
              </w:rPr>
            </w:pPr>
            <w:r w:rsidRPr="00D26CBE">
              <w:rPr>
                <w:rFonts w:cs="FrescoSansPlusPro-Normal"/>
                <w:sz w:val="12"/>
                <w:szCs w:val="12"/>
              </w:rPr>
              <w:t>within industry</w:t>
            </w:r>
          </w:p>
          <w:p w14:paraId="4EF0C38E" w14:textId="77777777" w:rsidR="00D26CBE" w:rsidRPr="00D26CBE" w:rsidRDefault="00D26CBE" w:rsidP="00D26CBE">
            <w:pPr>
              <w:spacing w:line="240" w:lineRule="auto"/>
              <w:rPr>
                <w:rFonts w:cs="Arial"/>
                <w:w w:val="101"/>
                <w:sz w:val="12"/>
                <w:szCs w:val="12"/>
              </w:rPr>
            </w:pPr>
            <w:r w:rsidRPr="00D26CBE">
              <w:rPr>
                <w:rFonts w:cs="FrescoSansPlusPro-Normal"/>
                <w:sz w:val="12"/>
                <w:szCs w:val="12"/>
              </w:rPr>
              <w:t>(outside RWE)</w:t>
            </w:r>
          </w:p>
        </w:tc>
        <w:tc>
          <w:tcPr>
            <w:tcW w:w="992" w:type="dxa"/>
          </w:tcPr>
          <w:p w14:paraId="058B0624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2"/>
                <w:szCs w:val="12"/>
              </w:rPr>
            </w:pPr>
            <w:r w:rsidRPr="00D26CBE">
              <w:rPr>
                <w:rFonts w:cs="FrescoSansPlusPro-Normal"/>
                <w:sz w:val="12"/>
                <w:szCs w:val="12"/>
              </w:rPr>
              <w:t>Has occurred once</w:t>
            </w:r>
          </w:p>
          <w:p w14:paraId="4177479A" w14:textId="77777777" w:rsidR="00D26CBE" w:rsidRPr="00D26CBE" w:rsidRDefault="00D26CBE" w:rsidP="00D26CBE">
            <w:pPr>
              <w:spacing w:line="240" w:lineRule="auto"/>
              <w:rPr>
                <w:rFonts w:cs="Arial"/>
                <w:w w:val="101"/>
                <w:sz w:val="10"/>
                <w:szCs w:val="10"/>
              </w:rPr>
            </w:pPr>
            <w:r w:rsidRPr="00D26CBE">
              <w:rPr>
                <w:rFonts w:cs="FrescoSansPlusPro-Normal"/>
                <w:sz w:val="12"/>
                <w:szCs w:val="12"/>
              </w:rPr>
              <w:t>within RWE</w:t>
            </w:r>
          </w:p>
        </w:tc>
        <w:tc>
          <w:tcPr>
            <w:tcW w:w="992" w:type="dxa"/>
          </w:tcPr>
          <w:p w14:paraId="1802C573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2"/>
                <w:szCs w:val="12"/>
              </w:rPr>
            </w:pPr>
            <w:r w:rsidRPr="00D26CBE">
              <w:rPr>
                <w:rFonts w:cs="FrescoSansPlusPro-Normal"/>
                <w:sz w:val="12"/>
                <w:szCs w:val="12"/>
              </w:rPr>
              <w:t>Once or twice per</w:t>
            </w:r>
          </w:p>
          <w:p w14:paraId="3D5D92D6" w14:textId="77777777" w:rsidR="00D26CBE" w:rsidRPr="00D26CBE" w:rsidRDefault="00D26CBE" w:rsidP="00D26CBE">
            <w:pPr>
              <w:spacing w:line="240" w:lineRule="auto"/>
              <w:rPr>
                <w:rFonts w:cs="Arial"/>
                <w:w w:val="101"/>
                <w:sz w:val="10"/>
                <w:szCs w:val="10"/>
              </w:rPr>
            </w:pPr>
            <w:r w:rsidRPr="00D26CBE">
              <w:rPr>
                <w:rFonts w:cs="FrescoSansPlusPro-Normal"/>
                <w:sz w:val="12"/>
                <w:szCs w:val="12"/>
              </w:rPr>
              <w:t>year within RWE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9D6EF36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2"/>
                <w:szCs w:val="12"/>
              </w:rPr>
            </w:pPr>
            <w:r w:rsidRPr="00D26CBE">
              <w:rPr>
                <w:rFonts w:cs="FrescoSansPlusPro-Normal"/>
                <w:sz w:val="12"/>
                <w:szCs w:val="12"/>
              </w:rPr>
              <w:t>Occurs several</w:t>
            </w:r>
          </w:p>
          <w:p w14:paraId="55A3D1CB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2"/>
                <w:szCs w:val="12"/>
              </w:rPr>
            </w:pPr>
            <w:r w:rsidRPr="00D26CBE">
              <w:rPr>
                <w:rFonts w:cs="FrescoSansPlusPro-Normal"/>
                <w:sz w:val="12"/>
                <w:szCs w:val="12"/>
              </w:rPr>
              <w:t>times a year within</w:t>
            </w:r>
          </w:p>
          <w:p w14:paraId="08B43729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2"/>
                <w:szCs w:val="12"/>
              </w:rPr>
            </w:pPr>
            <w:r w:rsidRPr="00D26CBE">
              <w:rPr>
                <w:rFonts w:cs="FrescoSansPlusPro-Normal"/>
                <w:sz w:val="12"/>
                <w:szCs w:val="12"/>
              </w:rPr>
              <w:t>location/</w:t>
            </w:r>
          </w:p>
          <w:p w14:paraId="04B4CE47" w14:textId="77777777" w:rsidR="00D26CBE" w:rsidRPr="00D26CBE" w:rsidRDefault="00D26CBE" w:rsidP="00D26CBE">
            <w:pPr>
              <w:spacing w:line="240" w:lineRule="auto"/>
              <w:rPr>
                <w:rFonts w:cs="Arial"/>
                <w:w w:val="101"/>
                <w:sz w:val="12"/>
                <w:szCs w:val="12"/>
              </w:rPr>
            </w:pPr>
            <w:r w:rsidRPr="00D26CBE">
              <w:rPr>
                <w:rFonts w:cs="FrescoSansPlusPro-Normal"/>
                <w:sz w:val="12"/>
                <w:szCs w:val="12"/>
              </w:rPr>
              <w:t>department</w:t>
            </w:r>
          </w:p>
        </w:tc>
      </w:tr>
      <w:tr w:rsidR="00D26CBE" w:rsidRPr="00D26CBE" w14:paraId="52BDEA3F" w14:textId="77777777" w:rsidTr="008F314C">
        <w:trPr>
          <w:trHeight w:val="20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C0884E6" w14:textId="77777777" w:rsidR="00D26CBE" w:rsidRPr="00D26CBE" w:rsidRDefault="00D26CBE" w:rsidP="00D26CBE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DDF46AA" w14:textId="77777777" w:rsidR="00D26CBE" w:rsidRPr="00D26CBE" w:rsidRDefault="00D26CBE" w:rsidP="00D26CBE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9A6E329" w14:textId="77777777" w:rsidR="00D26CBE" w:rsidRPr="00D26CBE" w:rsidRDefault="00D26CBE" w:rsidP="00D26CBE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</w:tcPr>
          <w:p w14:paraId="1265A265" w14:textId="77777777" w:rsidR="00D26CBE" w:rsidRPr="00D26CBE" w:rsidRDefault="00D26CBE" w:rsidP="00D26CBE">
            <w:pPr>
              <w:spacing w:line="240" w:lineRule="auto"/>
              <w:rPr>
                <w:rFonts w:cs="Arial"/>
                <w:spacing w:val="-2"/>
                <w:w w:val="90"/>
                <w:sz w:val="10"/>
                <w:szCs w:val="10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</w:tcPr>
          <w:p w14:paraId="6013B1F7" w14:textId="77777777" w:rsidR="00D26CBE" w:rsidRPr="00D26CBE" w:rsidRDefault="00D26CBE" w:rsidP="00D26CBE">
            <w:pPr>
              <w:spacing w:line="240" w:lineRule="auto"/>
              <w:rPr>
                <w:rFonts w:cs="Arial"/>
                <w:w w:val="101"/>
                <w:sz w:val="10"/>
                <w:szCs w:val="10"/>
              </w:rPr>
            </w:pPr>
          </w:p>
        </w:tc>
        <w:tc>
          <w:tcPr>
            <w:tcW w:w="993" w:type="dxa"/>
          </w:tcPr>
          <w:p w14:paraId="6E9F3030" w14:textId="77777777" w:rsidR="00D26CBE" w:rsidRPr="00D26CBE" w:rsidRDefault="00D26CBE" w:rsidP="00D26CBE">
            <w:pPr>
              <w:spacing w:line="240" w:lineRule="auto"/>
              <w:rPr>
                <w:rFonts w:cs="Arial"/>
                <w:sz w:val="10"/>
                <w:szCs w:val="10"/>
              </w:rPr>
            </w:pPr>
            <w:r w:rsidRPr="00D26CBE">
              <w:rPr>
                <w:rFonts w:cs="Arial"/>
                <w:w w:val="113"/>
                <w:position w:val="-1"/>
                <w:sz w:val="10"/>
                <w:szCs w:val="10"/>
              </w:rPr>
              <w:t>10</w:t>
            </w:r>
            <w:r w:rsidRPr="00D26CBE">
              <w:rPr>
                <w:rFonts w:cs="Arial"/>
                <w:w w:val="119"/>
                <w:position w:val="2"/>
                <w:sz w:val="10"/>
                <w:szCs w:val="10"/>
              </w:rPr>
              <w:t>-5</w:t>
            </w:r>
            <w:r w:rsidRPr="00D26CBE">
              <w:rPr>
                <w:rFonts w:cs="Arial"/>
                <w:w w:val="112"/>
                <w:position w:val="-1"/>
                <w:sz w:val="10"/>
                <w:szCs w:val="10"/>
              </w:rPr>
              <w:t>/year</w:t>
            </w:r>
          </w:p>
        </w:tc>
        <w:tc>
          <w:tcPr>
            <w:tcW w:w="851" w:type="dxa"/>
          </w:tcPr>
          <w:p w14:paraId="6C088B02" w14:textId="77777777" w:rsidR="00D26CBE" w:rsidRPr="00D26CBE" w:rsidRDefault="00D26CBE" w:rsidP="00D26CBE">
            <w:pPr>
              <w:spacing w:line="240" w:lineRule="auto"/>
              <w:rPr>
                <w:rFonts w:cs="Arial"/>
                <w:spacing w:val="-2"/>
                <w:sz w:val="10"/>
                <w:szCs w:val="10"/>
              </w:rPr>
            </w:pPr>
            <w:r w:rsidRPr="00D26CBE">
              <w:rPr>
                <w:rFonts w:cs="Arial"/>
                <w:w w:val="113"/>
                <w:position w:val="-1"/>
                <w:sz w:val="10"/>
                <w:szCs w:val="10"/>
              </w:rPr>
              <w:t>10</w:t>
            </w:r>
            <w:r w:rsidRPr="00D26CBE">
              <w:rPr>
                <w:rFonts w:cs="Arial"/>
                <w:w w:val="119"/>
                <w:position w:val="2"/>
                <w:sz w:val="10"/>
                <w:szCs w:val="10"/>
              </w:rPr>
              <w:t>-3</w:t>
            </w:r>
            <w:r w:rsidRPr="00D26CBE">
              <w:rPr>
                <w:rFonts w:cs="Arial"/>
                <w:w w:val="112"/>
                <w:position w:val="-1"/>
                <w:sz w:val="10"/>
                <w:szCs w:val="10"/>
              </w:rPr>
              <w:t>/year</w:t>
            </w:r>
          </w:p>
        </w:tc>
        <w:tc>
          <w:tcPr>
            <w:tcW w:w="992" w:type="dxa"/>
          </w:tcPr>
          <w:p w14:paraId="1EC9C962" w14:textId="77777777" w:rsidR="00D26CBE" w:rsidRPr="00D26CBE" w:rsidRDefault="00D26CBE" w:rsidP="00D26CBE">
            <w:pPr>
              <w:spacing w:line="240" w:lineRule="auto"/>
              <w:rPr>
                <w:rFonts w:cs="Arial"/>
                <w:spacing w:val="-2"/>
                <w:sz w:val="10"/>
                <w:szCs w:val="10"/>
              </w:rPr>
            </w:pPr>
            <w:r w:rsidRPr="00D26CBE">
              <w:rPr>
                <w:rFonts w:cs="Arial"/>
                <w:w w:val="113"/>
                <w:position w:val="-1"/>
                <w:sz w:val="10"/>
                <w:szCs w:val="10"/>
              </w:rPr>
              <w:t>10</w:t>
            </w:r>
            <w:r w:rsidRPr="00D26CBE">
              <w:rPr>
                <w:rFonts w:cs="Arial"/>
                <w:w w:val="119"/>
                <w:position w:val="2"/>
                <w:sz w:val="10"/>
                <w:szCs w:val="10"/>
              </w:rPr>
              <w:t>1</w:t>
            </w:r>
            <w:r w:rsidRPr="00D26CBE">
              <w:rPr>
                <w:rFonts w:cs="Arial"/>
                <w:w w:val="112"/>
                <w:position w:val="-1"/>
                <w:sz w:val="10"/>
                <w:szCs w:val="10"/>
              </w:rPr>
              <w:t>/year</w:t>
            </w:r>
          </w:p>
        </w:tc>
        <w:tc>
          <w:tcPr>
            <w:tcW w:w="992" w:type="dxa"/>
          </w:tcPr>
          <w:p w14:paraId="3E3F7F9B" w14:textId="77777777" w:rsidR="00D26CBE" w:rsidRPr="00D26CBE" w:rsidRDefault="00D26CBE" w:rsidP="00D26CBE">
            <w:pPr>
              <w:spacing w:line="240" w:lineRule="auto"/>
              <w:rPr>
                <w:rFonts w:cs="Arial"/>
                <w:sz w:val="10"/>
                <w:szCs w:val="10"/>
              </w:rPr>
            </w:pPr>
            <w:r w:rsidRPr="00D26CBE">
              <w:rPr>
                <w:rFonts w:cs="Arial"/>
                <w:w w:val="112"/>
                <w:sz w:val="10"/>
                <w:szCs w:val="10"/>
              </w:rPr>
              <w:t>1/year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50F3055" w14:textId="77777777" w:rsidR="00D26CBE" w:rsidRPr="00D26CBE" w:rsidRDefault="00D26CBE" w:rsidP="00D26CBE">
            <w:pPr>
              <w:spacing w:line="240" w:lineRule="auto"/>
              <w:rPr>
                <w:rFonts w:cs="Arial"/>
                <w:sz w:val="9"/>
                <w:szCs w:val="9"/>
              </w:rPr>
            </w:pPr>
            <w:r w:rsidRPr="00D26CBE">
              <w:rPr>
                <w:rFonts w:cs="Arial"/>
                <w:w w:val="112"/>
                <w:sz w:val="10"/>
                <w:szCs w:val="10"/>
              </w:rPr>
              <w:t>10/year</w:t>
            </w:r>
          </w:p>
        </w:tc>
      </w:tr>
      <w:tr w:rsidR="00D26CBE" w:rsidRPr="00D26CBE" w14:paraId="488182BB" w14:textId="77777777" w:rsidTr="008F314C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5AD043A8" w14:textId="77777777" w:rsidR="00D26CBE" w:rsidRPr="00D26CBE" w:rsidRDefault="00D26CBE" w:rsidP="00D26CBE">
            <w:pPr>
              <w:spacing w:line="240" w:lineRule="auto"/>
              <w:rPr>
                <w:sz w:val="12"/>
                <w:szCs w:val="12"/>
              </w:rPr>
            </w:pPr>
            <w:r w:rsidRPr="00D26CBE">
              <w:rPr>
                <w:rFonts w:cs="FrescoSansPlusPro-SemiBold"/>
                <w:bCs/>
                <w:sz w:val="12"/>
                <w:szCs w:val="12"/>
              </w:rPr>
              <w:t>0. Zero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2C07CE5" w14:textId="77777777" w:rsidR="00D26CBE" w:rsidRPr="00D26CBE" w:rsidRDefault="00D26CBE" w:rsidP="00D26CBE">
            <w:pPr>
              <w:spacing w:line="240" w:lineRule="auto"/>
              <w:rPr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No consequences.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D841025" w14:textId="77777777" w:rsidR="00D26CBE" w:rsidRPr="00D26CBE" w:rsidRDefault="00D26CBE" w:rsidP="00D26CBE">
            <w:pPr>
              <w:spacing w:line="240" w:lineRule="auto"/>
              <w:rPr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No effects.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14:paraId="3E6C22B3" w14:textId="77777777" w:rsidR="00D26CBE" w:rsidRPr="00D26CBE" w:rsidRDefault="00D26CBE" w:rsidP="00D26CBE">
            <w:pPr>
              <w:spacing w:line="240" w:lineRule="auto"/>
              <w:rPr>
                <w:rFonts w:cs="Arial"/>
                <w:spacing w:val="-2"/>
                <w:w w:val="90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No consequences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14:paraId="557C13E7" w14:textId="77777777" w:rsidR="00D26CBE" w:rsidRPr="00D26CBE" w:rsidRDefault="00D26CBE" w:rsidP="00D26CBE">
            <w:pPr>
              <w:spacing w:line="240" w:lineRule="auto"/>
              <w:rPr>
                <w:rFonts w:cs="Arial"/>
                <w:w w:val="101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No damage.</w:t>
            </w:r>
          </w:p>
        </w:tc>
        <w:tc>
          <w:tcPr>
            <w:tcW w:w="993" w:type="dxa"/>
            <w:shd w:val="clear" w:color="auto" w:fill="92D050"/>
          </w:tcPr>
          <w:p w14:paraId="14146DD2" w14:textId="77777777" w:rsidR="00D26CBE" w:rsidRPr="00D26CBE" w:rsidRDefault="00D26CBE" w:rsidP="00D26CBE">
            <w:pPr>
              <w:spacing w:line="240" w:lineRule="auto"/>
              <w:jc w:val="center"/>
              <w:rPr>
                <w:w w:val="113"/>
                <w:sz w:val="18"/>
                <w:szCs w:val="18"/>
              </w:rPr>
            </w:pPr>
            <w:r w:rsidRPr="00D26CBE">
              <w:rPr>
                <w:w w:val="113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92D050"/>
          </w:tcPr>
          <w:p w14:paraId="6EC5D027" w14:textId="77777777" w:rsidR="00D26CBE" w:rsidRPr="00D26CBE" w:rsidRDefault="00D26CBE" w:rsidP="00D26CBE">
            <w:pPr>
              <w:spacing w:line="240" w:lineRule="auto"/>
              <w:jc w:val="center"/>
              <w:rPr>
                <w:w w:val="113"/>
                <w:sz w:val="18"/>
                <w:szCs w:val="18"/>
              </w:rPr>
            </w:pPr>
            <w:r w:rsidRPr="00D26CBE">
              <w:rPr>
                <w:w w:val="113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92D050"/>
          </w:tcPr>
          <w:p w14:paraId="35CF5138" w14:textId="77777777" w:rsidR="00D26CBE" w:rsidRPr="00D26CBE" w:rsidRDefault="00D26CBE" w:rsidP="00D26CBE">
            <w:pPr>
              <w:spacing w:line="240" w:lineRule="auto"/>
              <w:jc w:val="center"/>
              <w:rPr>
                <w:w w:val="113"/>
                <w:sz w:val="18"/>
                <w:szCs w:val="18"/>
              </w:rPr>
            </w:pPr>
            <w:r w:rsidRPr="00D26CBE">
              <w:rPr>
                <w:w w:val="113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92D050"/>
          </w:tcPr>
          <w:p w14:paraId="6D6B9E4B" w14:textId="77777777" w:rsidR="00D26CBE" w:rsidRPr="00D26CBE" w:rsidRDefault="00D26CBE" w:rsidP="00D26CBE">
            <w:pPr>
              <w:spacing w:line="240" w:lineRule="auto"/>
              <w:jc w:val="center"/>
              <w:rPr>
                <w:w w:val="112"/>
                <w:sz w:val="18"/>
                <w:szCs w:val="18"/>
              </w:rPr>
            </w:pPr>
            <w:r w:rsidRPr="00D26CBE">
              <w:rPr>
                <w:w w:val="112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92D050"/>
          </w:tcPr>
          <w:p w14:paraId="54A491FD" w14:textId="77777777" w:rsidR="00D26CBE" w:rsidRPr="00D26CBE" w:rsidRDefault="00D26CBE" w:rsidP="00D26CBE">
            <w:pPr>
              <w:spacing w:line="240" w:lineRule="auto"/>
              <w:jc w:val="center"/>
              <w:rPr>
                <w:w w:val="112"/>
                <w:sz w:val="18"/>
                <w:szCs w:val="18"/>
              </w:rPr>
            </w:pPr>
            <w:r w:rsidRPr="00D26CBE">
              <w:rPr>
                <w:w w:val="112"/>
                <w:sz w:val="18"/>
                <w:szCs w:val="18"/>
              </w:rPr>
              <w:t>0</w:t>
            </w:r>
          </w:p>
        </w:tc>
      </w:tr>
      <w:tr w:rsidR="00D26CBE" w:rsidRPr="00D26CBE" w14:paraId="41EE9B5C" w14:textId="77777777" w:rsidTr="008F314C">
        <w:trPr>
          <w:trHeight w:val="122"/>
        </w:trPr>
        <w:tc>
          <w:tcPr>
            <w:tcW w:w="851" w:type="dxa"/>
            <w:tcBorders>
              <w:left w:val="single" w:sz="4" w:space="0" w:color="auto"/>
            </w:tcBorders>
          </w:tcPr>
          <w:p w14:paraId="2B812863" w14:textId="77777777" w:rsidR="00D26CBE" w:rsidRPr="00D26CBE" w:rsidRDefault="00D26CBE" w:rsidP="00D26CBE">
            <w:pPr>
              <w:spacing w:line="240" w:lineRule="auto"/>
              <w:rPr>
                <w:sz w:val="12"/>
                <w:szCs w:val="12"/>
              </w:rPr>
            </w:pPr>
            <w:r w:rsidRPr="00D26CBE">
              <w:rPr>
                <w:rFonts w:cs="FrescoSansPlusPro-SemiBold"/>
                <w:bCs/>
                <w:sz w:val="12"/>
                <w:szCs w:val="12"/>
              </w:rPr>
              <w:t>1. Slight</w:t>
            </w:r>
          </w:p>
        </w:tc>
        <w:tc>
          <w:tcPr>
            <w:tcW w:w="1134" w:type="dxa"/>
          </w:tcPr>
          <w:p w14:paraId="14F71963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First Aid accident.</w:t>
            </w:r>
          </w:p>
          <w:p w14:paraId="6695A003" w14:textId="77777777" w:rsidR="00D26CBE" w:rsidRPr="00D26CBE" w:rsidRDefault="00D26CBE" w:rsidP="00D26CBE">
            <w:pPr>
              <w:spacing w:line="240" w:lineRule="auto"/>
              <w:rPr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Unwell.</w:t>
            </w:r>
          </w:p>
        </w:tc>
        <w:tc>
          <w:tcPr>
            <w:tcW w:w="1134" w:type="dxa"/>
          </w:tcPr>
          <w:p w14:paraId="15288402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Limited emission</w:t>
            </w:r>
          </w:p>
          <w:p w14:paraId="4E5D104D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or damage within</w:t>
            </w:r>
          </w:p>
          <w:p w14:paraId="63473010" w14:textId="77777777" w:rsidR="00D26CBE" w:rsidRPr="00D26CBE" w:rsidRDefault="00D26CBE" w:rsidP="00D26CBE">
            <w:pPr>
              <w:spacing w:line="102" w:lineRule="exact"/>
              <w:ind w:left="21" w:right="-20"/>
              <w:rPr>
                <w:sz w:val="10"/>
                <w:szCs w:val="10"/>
                <w:lang w:val="en-US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site boundaries.</w:t>
            </w:r>
          </w:p>
        </w:tc>
        <w:tc>
          <w:tcPr>
            <w:tcW w:w="921" w:type="dxa"/>
          </w:tcPr>
          <w:p w14:paraId="3D0BCAB3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No public</w:t>
            </w:r>
          </w:p>
          <w:p w14:paraId="086C1CA8" w14:textId="77777777" w:rsidR="00D26CBE" w:rsidRPr="00D26CBE" w:rsidRDefault="00D26CBE" w:rsidP="00D26CBE">
            <w:pPr>
              <w:spacing w:line="240" w:lineRule="auto"/>
              <w:rPr>
                <w:rFonts w:cs="Arial"/>
                <w:spacing w:val="-2"/>
                <w:w w:val="90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disturbance.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36941486" w14:textId="77777777" w:rsidR="00D26CBE" w:rsidRPr="00D26CBE" w:rsidRDefault="00D26CBE" w:rsidP="00D26CBE">
            <w:pPr>
              <w:spacing w:line="240" w:lineRule="auto"/>
              <w:rPr>
                <w:rFonts w:cs="Arial"/>
                <w:w w:val="101"/>
                <w:sz w:val="10"/>
                <w:szCs w:val="10"/>
              </w:rPr>
            </w:pPr>
            <w:r w:rsidRPr="00D26CBE">
              <w:rPr>
                <w:rFonts w:cs="Arial"/>
                <w:sz w:val="10"/>
                <w:szCs w:val="10"/>
              </w:rPr>
              <w:t>&lt;</w:t>
            </w:r>
            <w:r w:rsidRPr="00D26CBE">
              <w:rPr>
                <w:rFonts w:cs="Arial"/>
                <w:spacing w:val="3"/>
                <w:sz w:val="10"/>
                <w:szCs w:val="10"/>
              </w:rPr>
              <w:t xml:space="preserve"> </w:t>
            </w:r>
            <w:r w:rsidRPr="00D26CBE">
              <w:rPr>
                <w:rFonts w:cs="MingLiU_HKSCS"/>
                <w:spacing w:val="-21"/>
                <w:sz w:val="10"/>
                <w:szCs w:val="10"/>
              </w:rPr>
              <w:t xml:space="preserve"> </w:t>
            </w:r>
            <w:r w:rsidRPr="00D26CBE">
              <w:rPr>
                <w:rFonts w:cs="Arial"/>
                <w:w w:val="111"/>
                <w:sz w:val="10"/>
                <w:szCs w:val="10"/>
              </w:rPr>
              <w:t>10.000 Euro</w:t>
            </w:r>
          </w:p>
        </w:tc>
        <w:tc>
          <w:tcPr>
            <w:tcW w:w="993" w:type="dxa"/>
            <w:shd w:val="clear" w:color="auto" w:fill="92D050"/>
          </w:tcPr>
          <w:p w14:paraId="69E43B0F" w14:textId="77777777" w:rsidR="00D26CBE" w:rsidRPr="00D26CBE" w:rsidRDefault="00D26CBE" w:rsidP="00D26C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26CBE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92D050"/>
          </w:tcPr>
          <w:p w14:paraId="73BA9B3E" w14:textId="77777777" w:rsidR="00D26CBE" w:rsidRPr="00D26CBE" w:rsidRDefault="00D26CBE" w:rsidP="00D26C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26CB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92D050"/>
          </w:tcPr>
          <w:p w14:paraId="58E28FD6" w14:textId="77777777" w:rsidR="00D26CBE" w:rsidRPr="00D26CBE" w:rsidRDefault="00D26CBE" w:rsidP="00D26C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26CB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92D050"/>
          </w:tcPr>
          <w:p w14:paraId="06B4D764" w14:textId="77777777" w:rsidR="00D26CBE" w:rsidRPr="00D26CBE" w:rsidRDefault="00D26CBE" w:rsidP="00D26C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26CB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00"/>
          </w:tcPr>
          <w:p w14:paraId="62B7D837" w14:textId="77777777" w:rsidR="00D26CBE" w:rsidRPr="00D26CBE" w:rsidRDefault="00D26CBE" w:rsidP="00D26C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26CBE">
              <w:rPr>
                <w:sz w:val="18"/>
                <w:szCs w:val="18"/>
              </w:rPr>
              <w:t>15</w:t>
            </w:r>
          </w:p>
        </w:tc>
      </w:tr>
      <w:tr w:rsidR="00D26CBE" w:rsidRPr="00D26CBE" w14:paraId="73A26DE4" w14:textId="77777777" w:rsidTr="008F314C">
        <w:trPr>
          <w:trHeight w:val="550"/>
        </w:trPr>
        <w:tc>
          <w:tcPr>
            <w:tcW w:w="851" w:type="dxa"/>
            <w:tcBorders>
              <w:left w:val="single" w:sz="4" w:space="0" w:color="auto"/>
            </w:tcBorders>
          </w:tcPr>
          <w:p w14:paraId="79CAE90B" w14:textId="77777777" w:rsidR="00D26CBE" w:rsidRPr="00D26CBE" w:rsidRDefault="00D26CBE" w:rsidP="00D26CBE">
            <w:pPr>
              <w:spacing w:line="240" w:lineRule="auto"/>
              <w:rPr>
                <w:rFonts w:cs="Arial"/>
                <w:sz w:val="12"/>
                <w:szCs w:val="12"/>
              </w:rPr>
            </w:pPr>
            <w:r w:rsidRPr="00D26CBE">
              <w:rPr>
                <w:rFonts w:cs="FrescoSansPlusPro-SemiBold"/>
                <w:bCs/>
                <w:sz w:val="12"/>
                <w:szCs w:val="12"/>
              </w:rPr>
              <w:t>2. Limited</w:t>
            </w:r>
          </w:p>
        </w:tc>
        <w:tc>
          <w:tcPr>
            <w:tcW w:w="1134" w:type="dxa"/>
          </w:tcPr>
          <w:p w14:paraId="785B35EA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Slight injury.</w:t>
            </w:r>
          </w:p>
          <w:p w14:paraId="5E305A00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Temporarily</w:t>
            </w:r>
          </w:p>
          <w:p w14:paraId="7FF9A5E9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adapted</w:t>
            </w:r>
          </w:p>
          <w:p w14:paraId="275EDBC6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work. Temporary</w:t>
            </w:r>
          </w:p>
          <w:p w14:paraId="7D2205C8" w14:textId="77777777" w:rsidR="00D26CBE" w:rsidRPr="00D26CBE" w:rsidRDefault="00D26CBE" w:rsidP="00D26CBE">
            <w:pPr>
              <w:spacing w:line="240" w:lineRule="auto"/>
              <w:rPr>
                <w:rFonts w:cs="Arial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irritations (non-permanent).</w:t>
            </w:r>
          </w:p>
        </w:tc>
        <w:tc>
          <w:tcPr>
            <w:tcW w:w="1134" w:type="dxa"/>
          </w:tcPr>
          <w:p w14:paraId="1D44B51B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Slight exceeding of</w:t>
            </w:r>
          </w:p>
          <w:p w14:paraId="6FE49290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permitted emission.</w:t>
            </w:r>
          </w:p>
          <w:p w14:paraId="2ED7A2A3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No permanent</w:t>
            </w:r>
          </w:p>
          <w:p w14:paraId="218718AA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damage outside site</w:t>
            </w:r>
          </w:p>
          <w:p w14:paraId="56C9F63E" w14:textId="77777777" w:rsidR="00D26CBE" w:rsidRPr="00D26CBE" w:rsidRDefault="00D26CBE" w:rsidP="00D26CBE">
            <w:pPr>
              <w:spacing w:line="102" w:lineRule="exact"/>
              <w:ind w:left="21" w:right="-20"/>
              <w:rPr>
                <w:rFonts w:cs="Arial"/>
                <w:sz w:val="10"/>
                <w:szCs w:val="10"/>
                <w:lang w:val="en-US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boundaries.</w:t>
            </w:r>
          </w:p>
        </w:tc>
        <w:tc>
          <w:tcPr>
            <w:tcW w:w="921" w:type="dxa"/>
          </w:tcPr>
          <w:p w14:paraId="1CF8831D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Local</w:t>
            </w:r>
          </w:p>
          <w:p w14:paraId="04CABA2B" w14:textId="77777777" w:rsidR="00D26CBE" w:rsidRPr="00D26CBE" w:rsidRDefault="00D26CBE" w:rsidP="00D26CBE">
            <w:pPr>
              <w:spacing w:line="240" w:lineRule="auto"/>
              <w:rPr>
                <w:rFonts w:cs="Arial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disturbance.</w:t>
            </w:r>
          </w:p>
        </w:tc>
        <w:tc>
          <w:tcPr>
            <w:tcW w:w="1063" w:type="dxa"/>
          </w:tcPr>
          <w:p w14:paraId="7054B3CC" w14:textId="77777777" w:rsidR="00D26CBE" w:rsidRPr="00D26CBE" w:rsidRDefault="00D26CBE" w:rsidP="00D26CBE">
            <w:pPr>
              <w:spacing w:line="102" w:lineRule="exact"/>
              <w:ind w:left="20" w:right="-20"/>
              <w:rPr>
                <w:rFonts w:cs="Arial"/>
                <w:sz w:val="10"/>
                <w:szCs w:val="10"/>
              </w:rPr>
            </w:pPr>
            <w:r w:rsidRPr="00D26CBE">
              <w:rPr>
                <w:rFonts w:cs="MingLiU_HKSCS"/>
                <w:spacing w:val="-21"/>
                <w:sz w:val="10"/>
                <w:szCs w:val="10"/>
              </w:rPr>
              <w:t xml:space="preserve">&gt; </w:t>
            </w:r>
            <w:r w:rsidRPr="00D26CBE">
              <w:rPr>
                <w:rFonts w:cs="Arial"/>
                <w:w w:val="111"/>
                <w:sz w:val="10"/>
                <w:szCs w:val="10"/>
              </w:rPr>
              <w:t>10.000</w:t>
            </w:r>
            <w:r w:rsidRPr="00D26CBE">
              <w:rPr>
                <w:rFonts w:cs="Arial"/>
                <w:spacing w:val="-4"/>
                <w:w w:val="111"/>
                <w:sz w:val="10"/>
                <w:szCs w:val="10"/>
              </w:rPr>
              <w:t xml:space="preserve"> </w:t>
            </w:r>
            <w:r w:rsidRPr="00D26CBE">
              <w:rPr>
                <w:rFonts w:cs="Arial"/>
                <w:w w:val="129"/>
                <w:sz w:val="10"/>
                <w:szCs w:val="10"/>
              </w:rPr>
              <w:t>till</w:t>
            </w:r>
          </w:p>
          <w:p w14:paraId="7C829171" w14:textId="77777777" w:rsidR="00D26CBE" w:rsidRPr="00D26CBE" w:rsidRDefault="00D26CBE" w:rsidP="00D26CBE">
            <w:pPr>
              <w:spacing w:line="240" w:lineRule="auto"/>
              <w:rPr>
                <w:rFonts w:cs="Arial"/>
                <w:sz w:val="10"/>
                <w:szCs w:val="10"/>
              </w:rPr>
            </w:pPr>
            <w:r w:rsidRPr="00D26CBE">
              <w:rPr>
                <w:rFonts w:cs="Arial"/>
                <w:w w:val="111"/>
                <w:position w:val="-1"/>
                <w:sz w:val="10"/>
                <w:szCs w:val="10"/>
              </w:rPr>
              <w:t>100.000 Euro</w:t>
            </w:r>
          </w:p>
        </w:tc>
        <w:tc>
          <w:tcPr>
            <w:tcW w:w="993" w:type="dxa"/>
            <w:shd w:val="clear" w:color="auto" w:fill="92D050"/>
          </w:tcPr>
          <w:p w14:paraId="38129177" w14:textId="77777777" w:rsidR="00D26CBE" w:rsidRPr="00D26CBE" w:rsidRDefault="00D26CBE" w:rsidP="00D26C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26CB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92D050"/>
          </w:tcPr>
          <w:p w14:paraId="3B634DFC" w14:textId="77777777" w:rsidR="00D26CBE" w:rsidRPr="00D26CBE" w:rsidRDefault="00D26CBE" w:rsidP="00D26CBE">
            <w:pPr>
              <w:spacing w:line="240" w:lineRule="auto"/>
              <w:jc w:val="center"/>
              <w:rPr>
                <w:w w:val="79"/>
                <w:sz w:val="18"/>
                <w:szCs w:val="18"/>
              </w:rPr>
            </w:pPr>
            <w:r w:rsidRPr="00D26CBE">
              <w:rPr>
                <w:w w:val="79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FFF00"/>
          </w:tcPr>
          <w:p w14:paraId="6BB38886" w14:textId="77777777" w:rsidR="00D26CBE" w:rsidRPr="00D26CBE" w:rsidRDefault="00D26CBE" w:rsidP="00D26CBE">
            <w:pPr>
              <w:spacing w:line="240" w:lineRule="auto"/>
              <w:jc w:val="center"/>
              <w:rPr>
                <w:w w:val="79"/>
                <w:sz w:val="18"/>
                <w:szCs w:val="18"/>
              </w:rPr>
            </w:pPr>
            <w:r w:rsidRPr="00D26CBE">
              <w:rPr>
                <w:w w:val="79"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FFFF00"/>
          </w:tcPr>
          <w:p w14:paraId="61895D8F" w14:textId="77777777" w:rsidR="00D26CBE" w:rsidRPr="00D26CBE" w:rsidRDefault="00D26CBE" w:rsidP="00D26CBE">
            <w:pPr>
              <w:spacing w:line="240" w:lineRule="auto"/>
              <w:jc w:val="center"/>
              <w:rPr>
                <w:w w:val="79"/>
                <w:sz w:val="18"/>
                <w:szCs w:val="18"/>
              </w:rPr>
            </w:pPr>
            <w:r w:rsidRPr="00D26CBE">
              <w:rPr>
                <w:w w:val="79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0000"/>
          </w:tcPr>
          <w:p w14:paraId="6DD731E7" w14:textId="77777777" w:rsidR="00D26CBE" w:rsidRPr="00D26CBE" w:rsidRDefault="00D26CBE" w:rsidP="00D26CBE">
            <w:pPr>
              <w:spacing w:line="240" w:lineRule="auto"/>
              <w:jc w:val="center"/>
              <w:rPr>
                <w:w w:val="79"/>
                <w:sz w:val="18"/>
                <w:szCs w:val="18"/>
              </w:rPr>
            </w:pPr>
            <w:r w:rsidRPr="00D26CBE">
              <w:rPr>
                <w:w w:val="79"/>
                <w:sz w:val="18"/>
                <w:szCs w:val="18"/>
              </w:rPr>
              <w:t>60</w:t>
            </w:r>
          </w:p>
        </w:tc>
      </w:tr>
      <w:tr w:rsidR="00D26CBE" w:rsidRPr="00D26CBE" w14:paraId="51AFB256" w14:textId="77777777" w:rsidTr="008F314C">
        <w:trPr>
          <w:trHeight w:val="550"/>
        </w:trPr>
        <w:tc>
          <w:tcPr>
            <w:tcW w:w="851" w:type="dxa"/>
            <w:tcBorders>
              <w:left w:val="single" w:sz="4" w:space="0" w:color="auto"/>
            </w:tcBorders>
          </w:tcPr>
          <w:p w14:paraId="395EB126" w14:textId="77777777" w:rsidR="00D26CBE" w:rsidRPr="00D26CBE" w:rsidRDefault="00D26CBE" w:rsidP="00D26CBE">
            <w:pPr>
              <w:spacing w:line="240" w:lineRule="auto"/>
              <w:rPr>
                <w:rFonts w:cs="Arial"/>
                <w:sz w:val="12"/>
                <w:szCs w:val="12"/>
              </w:rPr>
            </w:pPr>
            <w:r w:rsidRPr="00D26CBE">
              <w:rPr>
                <w:rFonts w:cs="FrescoSansPlusPro-SemiBold"/>
                <w:bCs/>
                <w:sz w:val="12"/>
                <w:szCs w:val="12"/>
              </w:rPr>
              <w:t>2. Limited</w:t>
            </w:r>
          </w:p>
        </w:tc>
        <w:tc>
          <w:tcPr>
            <w:tcW w:w="1134" w:type="dxa"/>
          </w:tcPr>
          <w:p w14:paraId="00BED93F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Serious injury</w:t>
            </w:r>
          </w:p>
          <w:p w14:paraId="34A10294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(temporary</w:t>
            </w:r>
          </w:p>
          <w:p w14:paraId="1FECC68E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disablement).</w:t>
            </w:r>
          </w:p>
          <w:p w14:paraId="5989EBF2" w14:textId="77777777" w:rsidR="00D26CBE" w:rsidRPr="00D26CBE" w:rsidRDefault="00D26CBE" w:rsidP="00D26CBE">
            <w:pPr>
              <w:spacing w:line="102" w:lineRule="exact"/>
              <w:ind w:left="21" w:right="-1"/>
              <w:jc w:val="both"/>
              <w:rPr>
                <w:rFonts w:cs="Arial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Absent.</w:t>
            </w:r>
          </w:p>
        </w:tc>
        <w:tc>
          <w:tcPr>
            <w:tcW w:w="1134" w:type="dxa"/>
          </w:tcPr>
          <w:p w14:paraId="1B2D8782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Permit exceeded.</w:t>
            </w:r>
          </w:p>
          <w:p w14:paraId="3CB44744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Effect outside site</w:t>
            </w:r>
          </w:p>
          <w:p w14:paraId="6B1EC8A7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boundaries.</w:t>
            </w:r>
          </w:p>
          <w:p w14:paraId="17049D6A" w14:textId="77777777" w:rsidR="00D26CBE" w:rsidRPr="00D26CBE" w:rsidRDefault="00D26CBE" w:rsidP="00D26CBE">
            <w:pPr>
              <w:spacing w:line="96" w:lineRule="exact"/>
              <w:ind w:left="21" w:right="-20"/>
              <w:rPr>
                <w:rFonts w:cs="Arial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External complaints.</w:t>
            </w:r>
          </w:p>
        </w:tc>
        <w:tc>
          <w:tcPr>
            <w:tcW w:w="921" w:type="dxa"/>
          </w:tcPr>
          <w:p w14:paraId="2717B0F8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Regional</w:t>
            </w:r>
          </w:p>
          <w:p w14:paraId="52ECDC2E" w14:textId="77777777" w:rsidR="00D26CBE" w:rsidRPr="00D26CBE" w:rsidRDefault="00D26CBE" w:rsidP="00D26CBE">
            <w:pPr>
              <w:spacing w:line="240" w:lineRule="auto"/>
              <w:rPr>
                <w:rFonts w:cs="Arial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disturbance.</w:t>
            </w:r>
          </w:p>
        </w:tc>
        <w:tc>
          <w:tcPr>
            <w:tcW w:w="1063" w:type="dxa"/>
          </w:tcPr>
          <w:p w14:paraId="63C7B27E" w14:textId="77777777" w:rsidR="00D26CBE" w:rsidRPr="00D26CBE" w:rsidRDefault="00D26CBE" w:rsidP="00D26CBE">
            <w:pPr>
              <w:spacing w:line="105" w:lineRule="exact"/>
              <w:ind w:left="20" w:right="-20"/>
              <w:rPr>
                <w:rFonts w:cs="Arial"/>
                <w:sz w:val="10"/>
                <w:szCs w:val="10"/>
              </w:rPr>
            </w:pPr>
            <w:r w:rsidRPr="00D26CBE">
              <w:rPr>
                <w:rFonts w:cs="Arial"/>
                <w:w w:val="111"/>
                <w:sz w:val="10"/>
                <w:szCs w:val="10"/>
              </w:rPr>
              <w:t>&gt;100.000</w:t>
            </w:r>
            <w:r w:rsidRPr="00D26CBE">
              <w:rPr>
                <w:rFonts w:cs="Arial"/>
                <w:spacing w:val="-4"/>
                <w:w w:val="111"/>
                <w:sz w:val="10"/>
                <w:szCs w:val="10"/>
              </w:rPr>
              <w:t xml:space="preserve"> </w:t>
            </w:r>
            <w:r w:rsidRPr="00D26CBE">
              <w:rPr>
                <w:rFonts w:cs="Arial"/>
                <w:w w:val="129"/>
                <w:sz w:val="10"/>
                <w:szCs w:val="10"/>
              </w:rPr>
              <w:t>till</w:t>
            </w:r>
          </w:p>
          <w:p w14:paraId="7F17672F" w14:textId="77777777" w:rsidR="00D26CBE" w:rsidRPr="00D26CBE" w:rsidRDefault="00D26CBE" w:rsidP="00D26CBE">
            <w:pPr>
              <w:spacing w:line="102" w:lineRule="exact"/>
              <w:ind w:left="20" w:right="-20"/>
              <w:rPr>
                <w:rFonts w:cs="Arial"/>
                <w:w w:val="111"/>
                <w:position w:val="-1"/>
                <w:sz w:val="10"/>
                <w:szCs w:val="10"/>
              </w:rPr>
            </w:pPr>
            <w:r w:rsidRPr="00D26CBE">
              <w:rPr>
                <w:rFonts w:cs="Arial"/>
                <w:w w:val="111"/>
                <w:position w:val="-1"/>
                <w:sz w:val="10"/>
                <w:szCs w:val="10"/>
              </w:rPr>
              <w:t>500.000</w:t>
            </w:r>
          </w:p>
          <w:p w14:paraId="3FDE66FE" w14:textId="77777777" w:rsidR="00D26CBE" w:rsidRPr="00D26CBE" w:rsidRDefault="00D26CBE" w:rsidP="00D26CBE">
            <w:pPr>
              <w:spacing w:line="102" w:lineRule="exact"/>
              <w:ind w:left="20" w:right="-20"/>
              <w:rPr>
                <w:rFonts w:cs="MingLiU_HKSCS"/>
                <w:w w:val="79"/>
                <w:sz w:val="10"/>
                <w:szCs w:val="10"/>
              </w:rPr>
            </w:pPr>
            <w:r w:rsidRPr="00D26CBE">
              <w:rPr>
                <w:rFonts w:cs="Arial"/>
                <w:w w:val="111"/>
                <w:position w:val="-1"/>
                <w:sz w:val="10"/>
                <w:szCs w:val="10"/>
              </w:rPr>
              <w:t>Euro</w:t>
            </w:r>
          </w:p>
        </w:tc>
        <w:tc>
          <w:tcPr>
            <w:tcW w:w="993" w:type="dxa"/>
            <w:shd w:val="clear" w:color="auto" w:fill="FFFF00"/>
          </w:tcPr>
          <w:p w14:paraId="5221EDEC" w14:textId="77777777" w:rsidR="00D26CBE" w:rsidRPr="00D26CBE" w:rsidRDefault="00D26CBE" w:rsidP="00D26CBE">
            <w:pPr>
              <w:spacing w:line="240" w:lineRule="auto"/>
              <w:jc w:val="center"/>
              <w:rPr>
                <w:w w:val="79"/>
                <w:sz w:val="18"/>
                <w:szCs w:val="18"/>
              </w:rPr>
            </w:pPr>
            <w:r w:rsidRPr="00D26CBE">
              <w:rPr>
                <w:w w:val="79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FFF00"/>
          </w:tcPr>
          <w:p w14:paraId="7AB153CB" w14:textId="77777777" w:rsidR="00D26CBE" w:rsidRPr="00D26CBE" w:rsidRDefault="00D26CBE" w:rsidP="00D26CBE">
            <w:pPr>
              <w:spacing w:line="240" w:lineRule="auto"/>
              <w:jc w:val="center"/>
              <w:rPr>
                <w:w w:val="79"/>
                <w:sz w:val="18"/>
                <w:szCs w:val="18"/>
              </w:rPr>
            </w:pPr>
            <w:r w:rsidRPr="00D26CBE">
              <w:rPr>
                <w:w w:val="79"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FFFF00"/>
          </w:tcPr>
          <w:p w14:paraId="7FE88382" w14:textId="77777777" w:rsidR="00D26CBE" w:rsidRPr="00D26CBE" w:rsidRDefault="00D26CBE" w:rsidP="00D26CBE">
            <w:pPr>
              <w:spacing w:line="240" w:lineRule="auto"/>
              <w:jc w:val="center"/>
              <w:rPr>
                <w:w w:val="79"/>
                <w:sz w:val="18"/>
                <w:szCs w:val="18"/>
              </w:rPr>
            </w:pPr>
            <w:r w:rsidRPr="00D26CBE">
              <w:rPr>
                <w:w w:val="79"/>
                <w:sz w:val="18"/>
                <w:szCs w:val="18"/>
              </w:rPr>
              <w:t>27</w:t>
            </w:r>
          </w:p>
        </w:tc>
        <w:tc>
          <w:tcPr>
            <w:tcW w:w="992" w:type="dxa"/>
            <w:shd w:val="clear" w:color="auto" w:fill="FF0000"/>
          </w:tcPr>
          <w:p w14:paraId="160A20AB" w14:textId="77777777" w:rsidR="00D26CBE" w:rsidRPr="00D26CBE" w:rsidRDefault="00D26CBE" w:rsidP="00D26CBE">
            <w:pPr>
              <w:spacing w:line="240" w:lineRule="auto"/>
              <w:jc w:val="center"/>
              <w:rPr>
                <w:w w:val="79"/>
                <w:sz w:val="18"/>
                <w:szCs w:val="18"/>
              </w:rPr>
            </w:pPr>
            <w:r w:rsidRPr="00D26CBE">
              <w:rPr>
                <w:color w:val="FFFFFF"/>
                <w:w w:val="79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000000" w:themeFill="text1"/>
          </w:tcPr>
          <w:p w14:paraId="1D93FF23" w14:textId="77777777" w:rsidR="00D26CBE" w:rsidRPr="00D26CBE" w:rsidRDefault="00D26CBE" w:rsidP="00D26CBE">
            <w:pPr>
              <w:spacing w:line="240" w:lineRule="auto"/>
              <w:jc w:val="center"/>
              <w:rPr>
                <w:color w:val="FFFFFF"/>
                <w:w w:val="79"/>
                <w:sz w:val="18"/>
                <w:szCs w:val="18"/>
              </w:rPr>
            </w:pPr>
            <w:r w:rsidRPr="00D26CBE">
              <w:rPr>
                <w:color w:val="FFFFFF"/>
                <w:w w:val="79"/>
                <w:sz w:val="18"/>
                <w:szCs w:val="18"/>
              </w:rPr>
              <w:t>90</w:t>
            </w:r>
          </w:p>
        </w:tc>
      </w:tr>
      <w:tr w:rsidR="00D26CBE" w:rsidRPr="00D26CBE" w14:paraId="6295D29A" w14:textId="77777777" w:rsidTr="008F314C">
        <w:trPr>
          <w:trHeight w:val="929"/>
        </w:trPr>
        <w:tc>
          <w:tcPr>
            <w:tcW w:w="851" w:type="dxa"/>
            <w:tcBorders>
              <w:left w:val="single" w:sz="4" w:space="0" w:color="auto"/>
            </w:tcBorders>
          </w:tcPr>
          <w:p w14:paraId="5C59782A" w14:textId="77777777" w:rsidR="00D26CBE" w:rsidRPr="00D26CBE" w:rsidRDefault="00D26CBE" w:rsidP="00D26CBE">
            <w:pPr>
              <w:spacing w:line="240" w:lineRule="auto"/>
              <w:rPr>
                <w:rFonts w:cs="Arial"/>
                <w:sz w:val="12"/>
                <w:szCs w:val="12"/>
              </w:rPr>
            </w:pPr>
            <w:r w:rsidRPr="00D26CBE">
              <w:rPr>
                <w:rFonts w:cs="FrescoSansPlusPro-SemiBold"/>
                <w:bCs/>
                <w:sz w:val="12"/>
                <w:szCs w:val="12"/>
              </w:rPr>
              <w:t>4. Very serious</w:t>
            </w:r>
          </w:p>
        </w:tc>
        <w:tc>
          <w:tcPr>
            <w:tcW w:w="1134" w:type="dxa"/>
          </w:tcPr>
          <w:p w14:paraId="6F63C4D0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Very serious</w:t>
            </w:r>
          </w:p>
          <w:p w14:paraId="61824C6E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permanent injury.</w:t>
            </w:r>
          </w:p>
          <w:p w14:paraId="5EBB1550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Disabled.</w:t>
            </w:r>
          </w:p>
          <w:p w14:paraId="4A2D99D8" w14:textId="77777777" w:rsidR="00D26CBE" w:rsidRPr="00D26CBE" w:rsidRDefault="00D26CBE" w:rsidP="00D26CBE">
            <w:pPr>
              <w:spacing w:line="102" w:lineRule="exact"/>
              <w:ind w:left="21" w:right="-1"/>
              <w:rPr>
                <w:rFonts w:cs="Arial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Fatality.</w:t>
            </w:r>
          </w:p>
        </w:tc>
        <w:tc>
          <w:tcPr>
            <w:tcW w:w="1134" w:type="dxa"/>
          </w:tcPr>
          <w:p w14:paraId="5273D001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Serious exceeding</w:t>
            </w:r>
          </w:p>
          <w:p w14:paraId="3FFF9CB7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of emission.</w:t>
            </w:r>
          </w:p>
          <w:p w14:paraId="4C2BF6F7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With damage to</w:t>
            </w:r>
          </w:p>
          <w:p w14:paraId="4DAE3D71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the environment.</w:t>
            </w:r>
          </w:p>
          <w:p w14:paraId="3077FE7B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Corrective measures</w:t>
            </w:r>
          </w:p>
          <w:p w14:paraId="066A73C7" w14:textId="77777777" w:rsidR="00D26CBE" w:rsidRPr="00D26CBE" w:rsidRDefault="00D26CBE" w:rsidP="00D26CBE">
            <w:pPr>
              <w:spacing w:line="99" w:lineRule="exact"/>
              <w:ind w:left="21" w:right="-20"/>
              <w:rPr>
                <w:rFonts w:cs="Arial"/>
                <w:w w:val="102"/>
                <w:sz w:val="10"/>
                <w:szCs w:val="10"/>
                <w:lang w:val="en-US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outside site necessary</w:t>
            </w:r>
            <w:r w:rsidRPr="00D26CBE">
              <w:rPr>
                <w:rFonts w:ascii="FrescoSansPlusPro-Normal" w:hAnsi="FrescoSansPlusPro-Normal" w:cs="FrescoSansPlusPro-Normal"/>
                <w:sz w:val="16"/>
                <w:szCs w:val="16"/>
              </w:rPr>
              <w:t>.</w:t>
            </w:r>
          </w:p>
        </w:tc>
        <w:tc>
          <w:tcPr>
            <w:tcW w:w="921" w:type="dxa"/>
          </w:tcPr>
          <w:p w14:paraId="3CE84A85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National</w:t>
            </w:r>
          </w:p>
          <w:p w14:paraId="367FB71E" w14:textId="77777777" w:rsidR="00D26CBE" w:rsidRPr="00D26CBE" w:rsidRDefault="00D26CBE" w:rsidP="00D26CBE">
            <w:pPr>
              <w:spacing w:line="240" w:lineRule="auto"/>
              <w:rPr>
                <w:rFonts w:cs="Arial"/>
                <w:spacing w:val="-2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disturbance.</w:t>
            </w:r>
          </w:p>
        </w:tc>
        <w:tc>
          <w:tcPr>
            <w:tcW w:w="1063" w:type="dxa"/>
          </w:tcPr>
          <w:p w14:paraId="5CA0DBD4" w14:textId="77777777" w:rsidR="00D26CBE" w:rsidRPr="00D26CBE" w:rsidRDefault="00D26CBE" w:rsidP="00D26CBE">
            <w:pPr>
              <w:spacing w:line="114" w:lineRule="exact"/>
              <w:ind w:left="20" w:right="-20"/>
              <w:rPr>
                <w:rFonts w:cs="Arial"/>
                <w:sz w:val="10"/>
                <w:szCs w:val="10"/>
              </w:rPr>
            </w:pPr>
            <w:r w:rsidRPr="00D26CBE">
              <w:rPr>
                <w:rFonts w:cs="Arial"/>
                <w:sz w:val="10"/>
                <w:szCs w:val="10"/>
              </w:rPr>
              <w:t>&gt;0,5</w:t>
            </w:r>
            <w:r w:rsidRPr="00D26CBE">
              <w:rPr>
                <w:rFonts w:cs="Arial"/>
                <w:spacing w:val="12"/>
                <w:sz w:val="10"/>
                <w:szCs w:val="10"/>
              </w:rPr>
              <w:t xml:space="preserve"> </w:t>
            </w:r>
            <w:r w:rsidRPr="00D26CBE">
              <w:rPr>
                <w:rFonts w:cs="Arial"/>
                <w:w w:val="108"/>
                <w:position w:val="-1"/>
                <w:sz w:val="10"/>
                <w:szCs w:val="10"/>
              </w:rPr>
              <w:t>million</w:t>
            </w:r>
            <w:r w:rsidRPr="00D26CBE">
              <w:rPr>
                <w:rFonts w:cs="Arial"/>
                <w:spacing w:val="22"/>
                <w:sz w:val="10"/>
                <w:szCs w:val="10"/>
              </w:rPr>
              <w:t xml:space="preserve"> </w:t>
            </w:r>
            <w:r w:rsidRPr="00D26CBE">
              <w:rPr>
                <w:rFonts w:cs="Arial"/>
                <w:w w:val="129"/>
                <w:sz w:val="10"/>
                <w:szCs w:val="10"/>
              </w:rPr>
              <w:t>till</w:t>
            </w:r>
          </w:p>
          <w:p w14:paraId="221E3D5E" w14:textId="77777777" w:rsidR="00D26CBE" w:rsidRPr="00D26CBE" w:rsidRDefault="00D26CBE" w:rsidP="00D26CBE">
            <w:pPr>
              <w:spacing w:line="105" w:lineRule="exact"/>
              <w:ind w:left="20" w:right="-20"/>
              <w:rPr>
                <w:rFonts w:cs="MingLiU_HKSCS"/>
                <w:w w:val="79"/>
                <w:sz w:val="10"/>
                <w:szCs w:val="10"/>
              </w:rPr>
            </w:pPr>
            <w:r w:rsidRPr="00D26CBE">
              <w:rPr>
                <w:rFonts w:cs="Arial"/>
                <w:position w:val="-1"/>
                <w:sz w:val="10"/>
                <w:szCs w:val="10"/>
              </w:rPr>
              <w:t>10</w:t>
            </w:r>
            <w:r w:rsidRPr="00D26CBE">
              <w:rPr>
                <w:rFonts w:cs="Arial"/>
                <w:spacing w:val="12"/>
                <w:position w:val="-1"/>
                <w:sz w:val="10"/>
                <w:szCs w:val="10"/>
              </w:rPr>
              <w:t xml:space="preserve"> </w:t>
            </w:r>
            <w:r w:rsidRPr="00D26CBE">
              <w:rPr>
                <w:rFonts w:cs="Arial"/>
                <w:w w:val="108"/>
                <w:position w:val="-1"/>
                <w:sz w:val="10"/>
                <w:szCs w:val="10"/>
              </w:rPr>
              <w:t>million Euro</w:t>
            </w:r>
          </w:p>
        </w:tc>
        <w:tc>
          <w:tcPr>
            <w:tcW w:w="993" w:type="dxa"/>
            <w:shd w:val="clear" w:color="auto" w:fill="FFFF00"/>
          </w:tcPr>
          <w:p w14:paraId="7D250175" w14:textId="77777777" w:rsidR="00D26CBE" w:rsidRPr="00D26CBE" w:rsidRDefault="00D26CBE" w:rsidP="00D26CBE">
            <w:pPr>
              <w:spacing w:line="240" w:lineRule="auto"/>
              <w:jc w:val="center"/>
              <w:rPr>
                <w:w w:val="79"/>
                <w:sz w:val="18"/>
                <w:szCs w:val="18"/>
              </w:rPr>
            </w:pPr>
            <w:r w:rsidRPr="00D26CBE">
              <w:rPr>
                <w:w w:val="79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FFFF00"/>
          </w:tcPr>
          <w:p w14:paraId="0FB5DC32" w14:textId="77777777" w:rsidR="00D26CBE" w:rsidRPr="00D26CBE" w:rsidRDefault="00D26CBE" w:rsidP="00D26CBE">
            <w:pPr>
              <w:spacing w:line="240" w:lineRule="auto"/>
              <w:jc w:val="center"/>
              <w:rPr>
                <w:w w:val="79"/>
                <w:sz w:val="18"/>
                <w:szCs w:val="18"/>
              </w:rPr>
            </w:pPr>
            <w:r w:rsidRPr="00D26CBE">
              <w:rPr>
                <w:w w:val="79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FF0000"/>
          </w:tcPr>
          <w:p w14:paraId="4ECD12D9" w14:textId="77777777" w:rsidR="00D26CBE" w:rsidRPr="00D26CBE" w:rsidRDefault="00D26CBE" w:rsidP="00D26CBE">
            <w:pPr>
              <w:spacing w:line="240" w:lineRule="auto"/>
              <w:jc w:val="center"/>
              <w:rPr>
                <w:w w:val="79"/>
                <w:sz w:val="18"/>
                <w:szCs w:val="18"/>
              </w:rPr>
            </w:pPr>
            <w:r w:rsidRPr="00D26CBE">
              <w:rPr>
                <w:w w:val="79"/>
                <w:sz w:val="18"/>
                <w:szCs w:val="18"/>
              </w:rPr>
              <w:t>72</w:t>
            </w:r>
          </w:p>
        </w:tc>
        <w:tc>
          <w:tcPr>
            <w:tcW w:w="992" w:type="dxa"/>
            <w:shd w:val="clear" w:color="auto" w:fill="000000" w:themeFill="text1"/>
          </w:tcPr>
          <w:p w14:paraId="2C5900E0" w14:textId="77777777" w:rsidR="00D26CBE" w:rsidRPr="00D26CBE" w:rsidRDefault="00D26CBE" w:rsidP="00D26CBE">
            <w:pPr>
              <w:spacing w:line="240" w:lineRule="auto"/>
              <w:jc w:val="center"/>
              <w:rPr>
                <w:w w:val="79"/>
                <w:sz w:val="18"/>
                <w:szCs w:val="18"/>
              </w:rPr>
            </w:pPr>
            <w:r w:rsidRPr="00D26CBE">
              <w:rPr>
                <w:w w:val="79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000000" w:themeFill="text1"/>
          </w:tcPr>
          <w:p w14:paraId="6D835662" w14:textId="77777777" w:rsidR="00D26CBE" w:rsidRPr="00D26CBE" w:rsidRDefault="00D26CBE" w:rsidP="00D26CBE">
            <w:pPr>
              <w:spacing w:line="240" w:lineRule="auto"/>
              <w:jc w:val="center"/>
              <w:rPr>
                <w:w w:val="79"/>
                <w:sz w:val="18"/>
                <w:szCs w:val="18"/>
              </w:rPr>
            </w:pPr>
            <w:r w:rsidRPr="00D26CBE">
              <w:rPr>
                <w:w w:val="79"/>
                <w:sz w:val="18"/>
                <w:szCs w:val="18"/>
              </w:rPr>
              <w:t>120</w:t>
            </w:r>
          </w:p>
        </w:tc>
      </w:tr>
      <w:tr w:rsidR="00D26CBE" w:rsidRPr="00D26CBE" w14:paraId="6C026F2C" w14:textId="77777777" w:rsidTr="008F314C">
        <w:trPr>
          <w:trHeight w:val="55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28BD5874" w14:textId="77777777" w:rsidR="00D26CBE" w:rsidRPr="00D26CBE" w:rsidRDefault="00D26CBE" w:rsidP="00D26CBE">
            <w:pPr>
              <w:spacing w:line="240" w:lineRule="auto"/>
              <w:rPr>
                <w:rFonts w:cs="Arial"/>
                <w:sz w:val="12"/>
                <w:szCs w:val="12"/>
              </w:rPr>
            </w:pPr>
            <w:r w:rsidRPr="00D26CBE">
              <w:rPr>
                <w:rFonts w:cs="FrescoSansPlusPro-SemiBold"/>
                <w:bCs/>
                <w:sz w:val="12"/>
                <w:szCs w:val="12"/>
              </w:rPr>
              <w:t>5. Disastrous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F7334F" w14:textId="77777777" w:rsidR="00D26CBE" w:rsidRPr="00D26CBE" w:rsidRDefault="00D26CBE" w:rsidP="00D26CBE">
            <w:pPr>
              <w:spacing w:line="102" w:lineRule="exact"/>
              <w:ind w:left="21" w:right="-1"/>
              <w:rPr>
                <w:rFonts w:cs="Arial"/>
                <w:spacing w:val="-1"/>
                <w:w w:val="95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Multiple fatalities.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781705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Serious ecological</w:t>
            </w:r>
          </w:p>
          <w:p w14:paraId="7A17F2EE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effects. Great public</w:t>
            </w:r>
          </w:p>
          <w:p w14:paraId="03CF9CAF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concern and</w:t>
            </w:r>
          </w:p>
          <w:p w14:paraId="4EBAA1BE" w14:textId="77777777" w:rsidR="00D26CBE" w:rsidRPr="00D26CBE" w:rsidRDefault="00D26CBE" w:rsidP="00D26CBE">
            <w:pPr>
              <w:spacing w:line="99" w:lineRule="exact"/>
              <w:ind w:left="21" w:right="-20"/>
              <w:rPr>
                <w:rFonts w:cs="Arial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economic damage.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68DBCA64" w14:textId="77777777" w:rsidR="00D26CBE" w:rsidRPr="00D26CBE" w:rsidRDefault="00D26CBE" w:rsidP="00D26CBE">
            <w:pPr>
              <w:autoSpaceDE w:val="0"/>
              <w:autoSpaceDN w:val="0"/>
              <w:adjustRightInd w:val="0"/>
              <w:spacing w:line="240" w:lineRule="auto"/>
              <w:rPr>
                <w:rFonts w:cs="FrescoSansPlusPro-Normal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International</w:t>
            </w:r>
          </w:p>
          <w:p w14:paraId="52F04C66" w14:textId="77777777" w:rsidR="00D26CBE" w:rsidRPr="00D26CBE" w:rsidRDefault="00D26CBE" w:rsidP="00D26CBE">
            <w:pPr>
              <w:spacing w:line="240" w:lineRule="auto"/>
              <w:rPr>
                <w:rFonts w:cs="Arial"/>
                <w:sz w:val="10"/>
                <w:szCs w:val="10"/>
              </w:rPr>
            </w:pPr>
            <w:r w:rsidRPr="00D26CBE">
              <w:rPr>
                <w:rFonts w:cs="FrescoSansPlusPro-Normal"/>
                <w:sz w:val="10"/>
                <w:szCs w:val="10"/>
              </w:rPr>
              <w:t>disturbance.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67AFB85F" w14:textId="77777777" w:rsidR="00D26CBE" w:rsidRPr="00D26CBE" w:rsidRDefault="00D26CBE" w:rsidP="00D26CBE">
            <w:pPr>
              <w:spacing w:line="114" w:lineRule="exact"/>
              <w:ind w:left="20" w:right="-20"/>
              <w:rPr>
                <w:rFonts w:cs="MingLiU_HKSCS"/>
                <w:w w:val="79"/>
                <w:sz w:val="10"/>
                <w:szCs w:val="10"/>
              </w:rPr>
            </w:pPr>
            <w:r w:rsidRPr="00D26CBE">
              <w:rPr>
                <w:rFonts w:cs="Arial"/>
                <w:sz w:val="10"/>
                <w:szCs w:val="10"/>
              </w:rPr>
              <w:t>&gt;</w:t>
            </w:r>
            <w:r w:rsidRPr="00D26CBE">
              <w:rPr>
                <w:rFonts w:cs="Arial"/>
                <w:spacing w:val="3"/>
                <w:sz w:val="10"/>
                <w:szCs w:val="10"/>
              </w:rPr>
              <w:t xml:space="preserve"> </w:t>
            </w:r>
            <w:r w:rsidRPr="00D26CBE">
              <w:rPr>
                <w:rFonts w:cs="MingLiU_HKSCS"/>
                <w:spacing w:val="-21"/>
                <w:sz w:val="10"/>
                <w:szCs w:val="10"/>
              </w:rPr>
              <w:t xml:space="preserve"> </w:t>
            </w:r>
            <w:r w:rsidRPr="00D26CBE">
              <w:rPr>
                <w:rFonts w:cs="Arial"/>
                <w:sz w:val="10"/>
                <w:szCs w:val="10"/>
              </w:rPr>
              <w:t>10</w:t>
            </w:r>
            <w:r w:rsidRPr="00D26CBE">
              <w:rPr>
                <w:rFonts w:cs="Arial"/>
                <w:spacing w:val="12"/>
                <w:sz w:val="10"/>
                <w:szCs w:val="10"/>
              </w:rPr>
              <w:t xml:space="preserve"> </w:t>
            </w:r>
            <w:r w:rsidRPr="00D26CBE">
              <w:rPr>
                <w:rFonts w:cs="Arial"/>
                <w:w w:val="108"/>
                <w:position w:val="-1"/>
                <w:sz w:val="10"/>
                <w:szCs w:val="10"/>
              </w:rPr>
              <w:t>million</w:t>
            </w:r>
            <w:r w:rsidRPr="00D26CBE">
              <w:rPr>
                <w:rFonts w:cs="Arial"/>
                <w:w w:val="108"/>
                <w:sz w:val="10"/>
                <w:szCs w:val="10"/>
              </w:rPr>
              <w:t xml:space="preserve"> Euro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0000"/>
          </w:tcPr>
          <w:p w14:paraId="5B41141D" w14:textId="77777777" w:rsidR="00D26CBE" w:rsidRPr="00D26CBE" w:rsidRDefault="00D26CBE" w:rsidP="00D26CBE">
            <w:pPr>
              <w:spacing w:line="240" w:lineRule="auto"/>
              <w:jc w:val="center"/>
              <w:rPr>
                <w:w w:val="79"/>
                <w:sz w:val="18"/>
                <w:szCs w:val="18"/>
              </w:rPr>
            </w:pPr>
            <w:r w:rsidRPr="00D26CBE">
              <w:rPr>
                <w:w w:val="79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0000"/>
          </w:tcPr>
          <w:p w14:paraId="6AAD832F" w14:textId="77777777" w:rsidR="00D26CBE" w:rsidRPr="00D26CBE" w:rsidRDefault="00D26CBE" w:rsidP="00D26CBE">
            <w:pPr>
              <w:spacing w:line="240" w:lineRule="auto"/>
              <w:jc w:val="center"/>
              <w:rPr>
                <w:w w:val="79"/>
                <w:sz w:val="18"/>
                <w:szCs w:val="18"/>
              </w:rPr>
            </w:pPr>
            <w:r w:rsidRPr="00D26CBE">
              <w:rPr>
                <w:w w:val="79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D8E9C6F" w14:textId="77777777" w:rsidR="00D26CBE" w:rsidRPr="00D26CBE" w:rsidRDefault="00D26CBE" w:rsidP="00D26CBE">
            <w:pPr>
              <w:spacing w:line="240" w:lineRule="auto"/>
              <w:jc w:val="center"/>
              <w:rPr>
                <w:w w:val="79"/>
                <w:sz w:val="18"/>
                <w:szCs w:val="18"/>
              </w:rPr>
            </w:pPr>
            <w:r w:rsidRPr="00D26CBE">
              <w:rPr>
                <w:w w:val="79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314198E" w14:textId="77777777" w:rsidR="00D26CBE" w:rsidRPr="00D26CBE" w:rsidRDefault="00D26CBE" w:rsidP="00D26CBE">
            <w:pPr>
              <w:spacing w:line="240" w:lineRule="auto"/>
              <w:jc w:val="center"/>
              <w:rPr>
                <w:w w:val="79"/>
                <w:sz w:val="18"/>
                <w:szCs w:val="18"/>
              </w:rPr>
            </w:pPr>
            <w:r w:rsidRPr="00D26CBE">
              <w:rPr>
                <w:w w:val="79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251E26" w14:textId="77777777" w:rsidR="00D26CBE" w:rsidRPr="00D26CBE" w:rsidRDefault="00D26CBE" w:rsidP="00D26CBE">
            <w:pPr>
              <w:spacing w:line="240" w:lineRule="auto"/>
              <w:jc w:val="center"/>
              <w:rPr>
                <w:w w:val="79"/>
                <w:sz w:val="18"/>
                <w:szCs w:val="18"/>
              </w:rPr>
            </w:pPr>
            <w:r w:rsidRPr="00D26CBE">
              <w:rPr>
                <w:w w:val="79"/>
                <w:sz w:val="18"/>
                <w:szCs w:val="18"/>
              </w:rPr>
              <w:t>150</w:t>
            </w:r>
          </w:p>
        </w:tc>
      </w:tr>
    </w:tbl>
    <w:p w14:paraId="346FD3E3" w14:textId="77777777" w:rsidR="00D26CBE" w:rsidRPr="004A6CC5" w:rsidRDefault="00D26CBE" w:rsidP="00E7785A">
      <w:pPr>
        <w:ind w:left="-284"/>
        <w:rPr>
          <w:sz w:val="36"/>
          <w:szCs w:val="36"/>
        </w:rPr>
      </w:pPr>
    </w:p>
    <w:p w14:paraId="41206A54" w14:textId="77777777" w:rsidR="00E7785A" w:rsidRDefault="00E7785A" w:rsidP="002F4346">
      <w:pPr>
        <w:rPr>
          <w:lang w:val="en-GB"/>
        </w:rPr>
      </w:pPr>
    </w:p>
    <w:p w14:paraId="139C0191" w14:textId="77777777" w:rsidR="00E7785A" w:rsidRDefault="00E7785A">
      <w:pPr>
        <w:spacing w:line="240" w:lineRule="auto"/>
        <w:rPr>
          <w:lang w:val="en-GB"/>
        </w:rPr>
      </w:pPr>
    </w:p>
    <w:tbl>
      <w:tblPr>
        <w:tblStyle w:val="Tabelraster"/>
        <w:tblW w:w="9908" w:type="dxa"/>
        <w:tblInd w:w="-176" w:type="dxa"/>
        <w:tblLook w:val="04A0" w:firstRow="1" w:lastRow="0" w:firstColumn="1" w:lastColumn="0" w:noHBand="0" w:noVBand="1"/>
      </w:tblPr>
      <w:tblGrid>
        <w:gridCol w:w="1633"/>
        <w:gridCol w:w="3409"/>
        <w:gridCol w:w="1517"/>
        <w:gridCol w:w="3349"/>
      </w:tblGrid>
      <w:tr w:rsidR="00E7785A" w:rsidRPr="00B06691" w14:paraId="51B3027C" w14:textId="77777777" w:rsidTr="008F314C">
        <w:trPr>
          <w:trHeight w:val="684"/>
        </w:trPr>
        <w:tc>
          <w:tcPr>
            <w:tcW w:w="1633" w:type="dxa"/>
            <w:tcBorders>
              <w:right w:val="single" w:sz="4" w:space="0" w:color="B6DDE8" w:themeColor="accent5" w:themeTint="66"/>
            </w:tcBorders>
            <w:shd w:val="clear" w:color="auto" w:fill="92D050"/>
          </w:tcPr>
          <w:p w14:paraId="62F4E47A" w14:textId="77777777" w:rsidR="00E7785A" w:rsidRPr="003957F6" w:rsidRDefault="00E7785A" w:rsidP="008F314C">
            <w:pPr>
              <w:rPr>
                <w:sz w:val="16"/>
                <w:szCs w:val="16"/>
              </w:rPr>
            </w:pPr>
            <w:r>
              <w:rPr>
                <w:rFonts w:ascii="FrescoSansPlusPro-Normal" w:hAnsi="FrescoSansPlusPro-Normal" w:cs="FrescoSansPlusPro-Normal"/>
                <w:sz w:val="16"/>
                <w:szCs w:val="16"/>
              </w:rPr>
              <w:t>Low-risk</w:t>
            </w:r>
          </w:p>
        </w:tc>
        <w:tc>
          <w:tcPr>
            <w:tcW w:w="3409" w:type="dxa"/>
            <w:tcBorders>
              <w:left w:val="single" w:sz="4" w:space="0" w:color="B6DDE8" w:themeColor="accent5" w:themeTint="66"/>
            </w:tcBorders>
          </w:tcPr>
          <w:p w14:paraId="67EDFD20" w14:textId="77777777" w:rsidR="00E7785A" w:rsidRPr="00E7785A" w:rsidRDefault="00E7785A" w:rsidP="008F314C">
            <w:pPr>
              <w:pStyle w:val="Kop3"/>
              <w:outlineLvl w:val="2"/>
              <w:rPr>
                <w:b/>
                <w:sz w:val="12"/>
                <w:szCs w:val="12"/>
                <w:lang w:val="en-US"/>
              </w:rPr>
            </w:pPr>
            <w:r w:rsidRPr="00E7785A">
              <w:rPr>
                <w:rFonts w:cs="FrescoSansPlusPro-Normal"/>
                <w:sz w:val="12"/>
                <w:szCs w:val="12"/>
                <w:lang w:val="en-US"/>
              </w:rPr>
              <w:t>Score 0 up to 4; risk requires no follow-up action.</w:t>
            </w:r>
          </w:p>
        </w:tc>
        <w:tc>
          <w:tcPr>
            <w:tcW w:w="1517" w:type="dxa"/>
            <w:tcBorders>
              <w:right w:val="single" w:sz="4" w:space="0" w:color="B6DDE8" w:themeColor="accent5" w:themeTint="66"/>
            </w:tcBorders>
            <w:shd w:val="clear" w:color="auto" w:fill="FF0000"/>
          </w:tcPr>
          <w:p w14:paraId="3014A88A" w14:textId="77777777" w:rsidR="00E7785A" w:rsidRDefault="00E7785A" w:rsidP="008F314C">
            <w:pPr>
              <w:autoSpaceDE w:val="0"/>
              <w:autoSpaceDN w:val="0"/>
              <w:adjustRightInd w:val="0"/>
            </w:pPr>
            <w:r>
              <w:rPr>
                <w:rFonts w:ascii="FrescoSansPlusPro-Normal" w:hAnsi="FrescoSansPlusPro-Normal" w:cs="FrescoSansPlusPro-Normal"/>
                <w:color w:val="FFFFFF"/>
                <w:sz w:val="16"/>
                <w:szCs w:val="16"/>
              </w:rPr>
              <w:t>High-risk</w:t>
            </w:r>
          </w:p>
        </w:tc>
        <w:tc>
          <w:tcPr>
            <w:tcW w:w="3349" w:type="dxa"/>
            <w:tcBorders>
              <w:left w:val="single" w:sz="4" w:space="0" w:color="B6DDE8" w:themeColor="accent5" w:themeTint="66"/>
            </w:tcBorders>
          </w:tcPr>
          <w:p w14:paraId="23928FE6" w14:textId="77777777" w:rsidR="00E7785A" w:rsidRPr="00E7785A" w:rsidRDefault="00E7785A" w:rsidP="008F314C">
            <w:pPr>
              <w:autoSpaceDE w:val="0"/>
              <w:autoSpaceDN w:val="0"/>
              <w:adjustRightInd w:val="0"/>
              <w:rPr>
                <w:rFonts w:cs="FrescoSansPlusPro-Normal"/>
                <w:sz w:val="12"/>
                <w:szCs w:val="12"/>
                <w:lang w:val="en-US"/>
              </w:rPr>
            </w:pPr>
            <w:r w:rsidRPr="00E7785A">
              <w:rPr>
                <w:rFonts w:cs="FrescoSansPlusPro-Normal"/>
                <w:sz w:val="12"/>
                <w:szCs w:val="12"/>
                <w:lang w:val="en-US"/>
              </w:rPr>
              <w:t>Score 30 to 72; unacceptable; always extra control measures or implementation</w:t>
            </w:r>
          </w:p>
          <w:p w14:paraId="48A73542" w14:textId="77777777" w:rsidR="00E7785A" w:rsidRPr="00E7785A" w:rsidRDefault="00E7785A" w:rsidP="008F314C">
            <w:pPr>
              <w:rPr>
                <w:sz w:val="12"/>
                <w:szCs w:val="12"/>
                <w:lang w:val="en-US"/>
              </w:rPr>
            </w:pPr>
            <w:r w:rsidRPr="00E7785A">
              <w:rPr>
                <w:rFonts w:cs="FrescoSansPlusPro-Normal"/>
                <w:sz w:val="12"/>
                <w:szCs w:val="12"/>
                <w:lang w:val="en-US"/>
              </w:rPr>
              <w:t>of consequence reducing measures, to return the risk to a lower acceptable level.</w:t>
            </w:r>
          </w:p>
        </w:tc>
      </w:tr>
      <w:tr w:rsidR="00E7785A" w:rsidRPr="00E314B2" w14:paraId="012BEC1E" w14:textId="77777777" w:rsidTr="008F314C">
        <w:trPr>
          <w:trHeight w:val="635"/>
        </w:trPr>
        <w:tc>
          <w:tcPr>
            <w:tcW w:w="1633" w:type="dxa"/>
            <w:tcBorders>
              <w:right w:val="single" w:sz="4" w:space="0" w:color="B6DDE8" w:themeColor="accent5" w:themeTint="66"/>
            </w:tcBorders>
            <w:shd w:val="clear" w:color="auto" w:fill="FFFF00"/>
          </w:tcPr>
          <w:p w14:paraId="5B734342" w14:textId="77777777" w:rsidR="00E7785A" w:rsidRPr="003957F6" w:rsidRDefault="00E7785A" w:rsidP="008F31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FrescoSansPlusPro-Normal" w:hAnsi="FrescoSansPlusPro-Normal" w:cs="FrescoSansPlusPro-Normal"/>
                <w:sz w:val="16"/>
                <w:szCs w:val="16"/>
              </w:rPr>
              <w:t>Medium-risk</w:t>
            </w:r>
          </w:p>
        </w:tc>
        <w:tc>
          <w:tcPr>
            <w:tcW w:w="3409" w:type="dxa"/>
            <w:tcBorders>
              <w:left w:val="single" w:sz="4" w:space="0" w:color="B6DDE8" w:themeColor="accent5" w:themeTint="66"/>
            </w:tcBorders>
          </w:tcPr>
          <w:p w14:paraId="6FE8309D" w14:textId="77777777" w:rsidR="00E7785A" w:rsidRPr="00E7785A" w:rsidRDefault="00E7785A" w:rsidP="008F314C">
            <w:pPr>
              <w:autoSpaceDE w:val="0"/>
              <w:autoSpaceDN w:val="0"/>
              <w:adjustRightInd w:val="0"/>
              <w:rPr>
                <w:rFonts w:cs="FrescoSansPlusPro-Normal"/>
                <w:sz w:val="12"/>
                <w:szCs w:val="12"/>
                <w:lang w:val="en-US"/>
              </w:rPr>
            </w:pPr>
            <w:r w:rsidRPr="00E7785A">
              <w:rPr>
                <w:rFonts w:cs="FrescoSansPlusPro-Normal"/>
                <w:sz w:val="12"/>
                <w:szCs w:val="12"/>
                <w:lang w:val="en-US"/>
              </w:rPr>
              <w:t>Score 9 up to 27; additional control management necessary to further reduce risk</w:t>
            </w:r>
          </w:p>
          <w:p w14:paraId="399DD79E" w14:textId="77777777" w:rsidR="00E7785A" w:rsidRDefault="00E7785A" w:rsidP="008F314C">
            <w:r w:rsidRPr="00E314B2">
              <w:rPr>
                <w:rFonts w:cs="FrescoSansPlusPro-Normal"/>
                <w:sz w:val="12"/>
                <w:szCs w:val="12"/>
              </w:rPr>
              <w:t>or limit the consequences.</w:t>
            </w:r>
            <w:r>
              <w:t xml:space="preserve"> </w:t>
            </w:r>
          </w:p>
        </w:tc>
        <w:tc>
          <w:tcPr>
            <w:tcW w:w="1517" w:type="dxa"/>
            <w:tcBorders>
              <w:right w:val="single" w:sz="4" w:space="0" w:color="B6DDE8" w:themeColor="accent5" w:themeTint="66"/>
            </w:tcBorders>
            <w:shd w:val="clear" w:color="auto" w:fill="000000" w:themeFill="text1"/>
          </w:tcPr>
          <w:p w14:paraId="7765A77B" w14:textId="77777777" w:rsidR="00E7785A" w:rsidRPr="00E314B2" w:rsidRDefault="00E7785A" w:rsidP="008F314C">
            <w:pPr>
              <w:autoSpaceDE w:val="0"/>
              <w:autoSpaceDN w:val="0"/>
              <w:adjustRightInd w:val="0"/>
              <w:rPr>
                <w:rFonts w:ascii="FrescoSansPlusPro-Normal" w:hAnsi="FrescoSansPlusPro-Normal" w:cs="FrescoSansPlusPro-Normal"/>
                <w:color w:val="000000"/>
                <w:sz w:val="16"/>
                <w:szCs w:val="16"/>
              </w:rPr>
            </w:pPr>
            <w:r>
              <w:rPr>
                <w:rFonts w:ascii="FrescoSansPlusPro-Normal" w:hAnsi="FrescoSansPlusPro-Normal" w:cs="FrescoSansPlusPro-Normal"/>
                <w:color w:val="FFFFFF"/>
                <w:sz w:val="16"/>
                <w:szCs w:val="16"/>
              </w:rPr>
              <w:t>Extreme- risk</w:t>
            </w:r>
          </w:p>
        </w:tc>
        <w:tc>
          <w:tcPr>
            <w:tcW w:w="3349" w:type="dxa"/>
            <w:tcBorders>
              <w:left w:val="single" w:sz="4" w:space="0" w:color="B6DDE8" w:themeColor="accent5" w:themeTint="66"/>
            </w:tcBorders>
          </w:tcPr>
          <w:p w14:paraId="11D706C8" w14:textId="77777777" w:rsidR="00E7785A" w:rsidRPr="00E057BB" w:rsidRDefault="00E7785A" w:rsidP="008F314C">
            <w:pPr>
              <w:rPr>
                <w:sz w:val="12"/>
                <w:szCs w:val="12"/>
              </w:rPr>
            </w:pPr>
            <w:r w:rsidRPr="00E7785A">
              <w:rPr>
                <w:rFonts w:cs="FrescoSansPlusPro-Normal"/>
                <w:sz w:val="12"/>
                <w:szCs w:val="12"/>
                <w:lang w:val="en-US"/>
              </w:rPr>
              <w:t xml:space="preserve">Score 90 and higher; absolutely unacceptable. </w:t>
            </w:r>
            <w:r w:rsidRPr="00E057BB">
              <w:rPr>
                <w:rFonts w:cs="FrescoSansPlusPro-Normal"/>
                <w:sz w:val="12"/>
                <w:szCs w:val="12"/>
              </w:rPr>
              <w:t>Complete revise.</w:t>
            </w:r>
            <w:r w:rsidRPr="00E057BB">
              <w:rPr>
                <w:sz w:val="12"/>
                <w:szCs w:val="12"/>
              </w:rPr>
              <w:t xml:space="preserve"> </w:t>
            </w:r>
          </w:p>
        </w:tc>
      </w:tr>
    </w:tbl>
    <w:p w14:paraId="0D0DFCFD" w14:textId="77777777" w:rsidR="00E7785A" w:rsidRDefault="00E7785A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p w14:paraId="6CAF3154" w14:textId="77777777" w:rsidR="00904BBF" w:rsidRDefault="00904BBF" w:rsidP="002F4346">
      <w:pPr>
        <w:rPr>
          <w:lang w:val="en-GB"/>
        </w:rPr>
      </w:pPr>
    </w:p>
    <w:p w14:paraId="18044A6F" w14:textId="77777777" w:rsidR="00180761" w:rsidRPr="003512A1" w:rsidRDefault="00180761" w:rsidP="00180761">
      <w:pPr>
        <w:rPr>
          <w:b/>
          <w:lang w:val="en-GB"/>
        </w:rPr>
      </w:pPr>
      <w:r w:rsidRPr="003512A1">
        <w:rPr>
          <w:b/>
          <w:lang w:val="en-GB"/>
        </w:rPr>
        <w:t>Completing the Project Specific Risk Inventory and Evaluation (RI&amp;E) requires extra attention:</w:t>
      </w:r>
    </w:p>
    <w:p w14:paraId="77A83733" w14:textId="77777777" w:rsidR="00180761" w:rsidRPr="00180761" w:rsidRDefault="00180761" w:rsidP="00180761">
      <w:pPr>
        <w:rPr>
          <w:lang w:val="en-GB"/>
        </w:rPr>
      </w:pPr>
    </w:p>
    <w:p w14:paraId="0B5A862F" w14:textId="77777777" w:rsidR="00180761" w:rsidRPr="00180761" w:rsidRDefault="00180761" w:rsidP="00180761">
      <w:pPr>
        <w:rPr>
          <w:lang w:val="en-GB"/>
        </w:rPr>
      </w:pPr>
      <w:r w:rsidRPr="00180761">
        <w:rPr>
          <w:lang w:val="en-GB"/>
        </w:rPr>
        <w:t>In the project-specific RI&amp;E, steps must be made clear precisely by means of activities:</w:t>
      </w:r>
    </w:p>
    <w:p w14:paraId="2ADA66DB" w14:textId="77777777" w:rsidR="00180761" w:rsidRPr="00180761" w:rsidRDefault="00180761" w:rsidP="00180761">
      <w:pPr>
        <w:rPr>
          <w:lang w:val="en-GB"/>
        </w:rPr>
      </w:pPr>
      <w:r w:rsidRPr="00180761">
        <w:rPr>
          <w:lang w:val="en-GB"/>
        </w:rPr>
        <w:t xml:space="preserve">- the order in which the activities will be carried out. </w:t>
      </w:r>
    </w:p>
    <w:p w14:paraId="17A8B8BA" w14:textId="77777777" w:rsidR="00180761" w:rsidRPr="00180761" w:rsidRDefault="00180761" w:rsidP="00180761">
      <w:pPr>
        <w:rPr>
          <w:lang w:val="en-GB"/>
        </w:rPr>
      </w:pPr>
      <w:r w:rsidRPr="00180761">
        <w:rPr>
          <w:lang w:val="en-GB"/>
        </w:rPr>
        <w:t xml:space="preserve">- what are the subsequent risks associated with the activities? </w:t>
      </w:r>
    </w:p>
    <w:p w14:paraId="3EC370E4" w14:textId="77777777" w:rsidR="00180761" w:rsidRPr="00180761" w:rsidRDefault="00180761" w:rsidP="00180761">
      <w:pPr>
        <w:rPr>
          <w:lang w:val="en-GB"/>
        </w:rPr>
      </w:pPr>
      <w:r w:rsidRPr="00180761">
        <w:rPr>
          <w:lang w:val="en-GB"/>
        </w:rPr>
        <w:t>- What is the risk score implementation and control measures (based on the risk matrix)?</w:t>
      </w:r>
    </w:p>
    <w:p w14:paraId="6ACEB2F1" w14:textId="77777777" w:rsidR="00180761" w:rsidRPr="00180761" w:rsidRDefault="00180761" w:rsidP="00180761">
      <w:pPr>
        <w:rPr>
          <w:lang w:val="en-GB"/>
        </w:rPr>
      </w:pPr>
      <w:r w:rsidRPr="00180761">
        <w:rPr>
          <w:lang w:val="en-GB"/>
        </w:rPr>
        <w:t xml:space="preserve">- what the control measures must be to reduce the risks 1) </w:t>
      </w:r>
    </w:p>
    <w:p w14:paraId="16B3B8C5" w14:textId="77777777" w:rsidR="00180761" w:rsidRPr="00180761" w:rsidRDefault="00180761" w:rsidP="00180761">
      <w:pPr>
        <w:rPr>
          <w:lang w:val="en-GB"/>
        </w:rPr>
      </w:pPr>
      <w:r w:rsidRPr="00180761">
        <w:rPr>
          <w:lang w:val="en-GB"/>
        </w:rPr>
        <w:t>- What is the risk score after control measures (based on the risk matrix)?</w:t>
      </w:r>
    </w:p>
    <w:p w14:paraId="07C422BB" w14:textId="77777777" w:rsidR="00180761" w:rsidRPr="00180761" w:rsidRDefault="00180761" w:rsidP="00180761">
      <w:pPr>
        <w:rPr>
          <w:lang w:val="en-GB"/>
        </w:rPr>
      </w:pPr>
    </w:p>
    <w:p w14:paraId="0A750627" w14:textId="77777777" w:rsidR="00180761" w:rsidRPr="00DC793A" w:rsidRDefault="00180761" w:rsidP="00DC793A">
      <w:pPr>
        <w:pStyle w:val="Lijstalinea"/>
        <w:numPr>
          <w:ilvl w:val="0"/>
          <w:numId w:val="37"/>
        </w:numPr>
        <w:rPr>
          <w:lang w:val="en-GB"/>
        </w:rPr>
      </w:pPr>
      <w:r w:rsidRPr="00DC793A">
        <w:rPr>
          <w:lang w:val="en-GB"/>
        </w:rPr>
        <w:t>Apply control measures in accordance with the work hygiene strategy;</w:t>
      </w:r>
    </w:p>
    <w:p w14:paraId="4679ABB5" w14:textId="77777777" w:rsidR="00DC793A" w:rsidRPr="00DC793A" w:rsidRDefault="00DC793A" w:rsidP="00DC793A">
      <w:pPr>
        <w:rPr>
          <w:lang w:val="en-GB"/>
        </w:rPr>
      </w:pPr>
    </w:p>
    <w:p w14:paraId="44BD18AB" w14:textId="77777777" w:rsidR="00180761" w:rsidRPr="00180761" w:rsidRDefault="00180761" w:rsidP="00180761">
      <w:pPr>
        <w:rPr>
          <w:lang w:val="en-GB"/>
        </w:rPr>
      </w:pPr>
      <w:r w:rsidRPr="00180761">
        <w:rPr>
          <w:lang w:val="en-GB"/>
        </w:rPr>
        <w:t xml:space="preserve">1 </w:t>
      </w:r>
      <w:r w:rsidRPr="00DC793A">
        <w:rPr>
          <w:b/>
          <w:lang w:val="en-GB"/>
        </w:rPr>
        <w:t>Source measures</w:t>
      </w:r>
      <w:r w:rsidRPr="00180761">
        <w:rPr>
          <w:lang w:val="en-GB"/>
        </w:rPr>
        <w:t xml:space="preserve"> - an employer must first remove the cause of the problem. Example: Replacing noxious substances with a safer alternative.</w:t>
      </w:r>
    </w:p>
    <w:p w14:paraId="256830C3" w14:textId="77777777" w:rsidR="00180761" w:rsidRPr="00180761" w:rsidRDefault="00180761" w:rsidP="00180761">
      <w:pPr>
        <w:rPr>
          <w:lang w:val="en-GB"/>
        </w:rPr>
      </w:pPr>
      <w:r w:rsidRPr="00180761">
        <w:rPr>
          <w:lang w:val="en-GB"/>
        </w:rPr>
        <w:t xml:space="preserve">2 </w:t>
      </w:r>
      <w:r w:rsidRPr="00DC793A">
        <w:rPr>
          <w:b/>
          <w:lang w:val="en-GB"/>
        </w:rPr>
        <w:t>Collective measures</w:t>
      </w:r>
      <w:r w:rsidRPr="00180761">
        <w:rPr>
          <w:lang w:val="en-GB"/>
        </w:rPr>
        <w:t xml:space="preserve"> - If source measures do not provide opportunities, the employer must take collective measures to reduce risks. Example: installation of a guard or an extractor system.</w:t>
      </w:r>
    </w:p>
    <w:p w14:paraId="29237E1C" w14:textId="77777777" w:rsidR="00180761" w:rsidRDefault="00180761" w:rsidP="00180761">
      <w:pPr>
        <w:rPr>
          <w:lang w:val="en-GB"/>
        </w:rPr>
      </w:pPr>
      <w:r w:rsidRPr="00180761">
        <w:rPr>
          <w:lang w:val="en-GB"/>
        </w:rPr>
        <w:t xml:space="preserve">3 </w:t>
      </w:r>
      <w:r w:rsidRPr="00DC793A">
        <w:rPr>
          <w:b/>
          <w:lang w:val="en-GB"/>
        </w:rPr>
        <w:t>Individual measures</w:t>
      </w:r>
      <w:r w:rsidRPr="00180761">
        <w:rPr>
          <w:lang w:val="en-GB"/>
        </w:rPr>
        <w:t xml:space="preserve"> - If collective measures cannot or do not (yet) provide an adequate solution, the employer must take individual measures. Example: Organising work in such a way that employees are less at risk (task rotation).</w:t>
      </w:r>
    </w:p>
    <w:p w14:paraId="51A9C6C5" w14:textId="77777777" w:rsidR="00DC793A" w:rsidRPr="00180761" w:rsidRDefault="00DC793A" w:rsidP="00180761">
      <w:pPr>
        <w:rPr>
          <w:lang w:val="en-GB"/>
        </w:rPr>
      </w:pPr>
    </w:p>
    <w:p w14:paraId="793B6228" w14:textId="77777777" w:rsidR="00180761" w:rsidRPr="00180761" w:rsidRDefault="00180761" w:rsidP="00180761">
      <w:pPr>
        <w:rPr>
          <w:lang w:val="en-GB"/>
        </w:rPr>
      </w:pPr>
      <w:r w:rsidRPr="00DC793A">
        <w:rPr>
          <w:b/>
          <w:lang w:val="en-GB"/>
        </w:rPr>
        <w:t>Personal protective equipment</w:t>
      </w:r>
      <w:r w:rsidRPr="00180761">
        <w:rPr>
          <w:lang w:val="en-GB"/>
        </w:rPr>
        <w:t xml:space="preserve"> - If the top three measures are ineffective, the employer must provide the employee with personal protective equipment free of charge. Example: Breathing protection, ear protectors and welding goggles.</w:t>
      </w:r>
    </w:p>
    <w:p w14:paraId="76319CA0" w14:textId="77777777" w:rsidR="00180761" w:rsidRPr="00180761" w:rsidRDefault="00180761" w:rsidP="00180761">
      <w:pPr>
        <w:rPr>
          <w:lang w:val="en-GB"/>
        </w:rPr>
      </w:pPr>
    </w:p>
    <w:p w14:paraId="6852AF51" w14:textId="77777777" w:rsidR="00180761" w:rsidRPr="002F4346" w:rsidRDefault="00180761" w:rsidP="00180761">
      <w:pPr>
        <w:rPr>
          <w:lang w:val="en-GB"/>
        </w:rPr>
        <w:sectPr w:rsidR="00180761" w:rsidRPr="002F4346" w:rsidSect="002F43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180761">
        <w:rPr>
          <w:lang w:val="en-GB"/>
        </w:rPr>
        <w:t>The Project Specific RI&amp;E must have been assessed by the supplier's safety expert before submitting this Project Specific HSE Work Plan to RWE.</w:t>
      </w:r>
    </w:p>
    <w:p w14:paraId="471CA6BE" w14:textId="77777777" w:rsidR="0011602D" w:rsidRPr="002F4346" w:rsidRDefault="0011602D" w:rsidP="0011602D">
      <w:pPr>
        <w:rPr>
          <w:b/>
          <w:bCs/>
          <w:lang w:val="en-GB"/>
        </w:rPr>
      </w:pPr>
      <w:r w:rsidRPr="002F4346">
        <w:rPr>
          <w:b/>
          <w:bCs/>
          <w:lang w:val="en-GB"/>
        </w:rPr>
        <w:lastRenderedPageBreak/>
        <w:t>6.3 Proje</w:t>
      </w:r>
      <w:r w:rsidR="002F4346" w:rsidRPr="002F4346">
        <w:rPr>
          <w:b/>
          <w:bCs/>
          <w:lang w:val="en-GB"/>
        </w:rPr>
        <w:t>ct specific Risk Inventory &amp; Evaluation</w:t>
      </w:r>
    </w:p>
    <w:p w14:paraId="3135AB94" w14:textId="77777777" w:rsidR="0011602D" w:rsidRPr="002F4346" w:rsidRDefault="0011602D" w:rsidP="0011602D">
      <w:pPr>
        <w:rPr>
          <w:b/>
          <w:bCs/>
          <w:lang w:val="en-GB"/>
        </w:rPr>
      </w:pPr>
    </w:p>
    <w:tbl>
      <w:tblPr>
        <w:tblW w:w="15934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132"/>
        <w:gridCol w:w="3780"/>
        <w:gridCol w:w="900"/>
        <w:gridCol w:w="3240"/>
        <w:gridCol w:w="2880"/>
        <w:gridCol w:w="814"/>
      </w:tblGrid>
      <w:tr w:rsidR="0011602D" w:rsidRPr="002F4346" w14:paraId="5569F4A8" w14:textId="77777777" w:rsidTr="00904BBF">
        <w:trPr>
          <w:trHeight w:val="227"/>
        </w:trPr>
        <w:tc>
          <w:tcPr>
            <w:tcW w:w="1188" w:type="dxa"/>
            <w:shd w:val="clear" w:color="auto" w:fill="333333"/>
          </w:tcPr>
          <w:p w14:paraId="73041D76" w14:textId="77777777" w:rsidR="0011602D" w:rsidRPr="002F4346" w:rsidRDefault="0011602D" w:rsidP="00904BBF">
            <w:pPr>
              <w:pStyle w:val="Plattetekst"/>
              <w:jc w:val="center"/>
              <w:rPr>
                <w:b/>
                <w:bCs/>
                <w:color w:val="FFFFFF"/>
                <w:lang w:val="en-GB"/>
              </w:rPr>
            </w:pPr>
            <w:r w:rsidRPr="002F4346">
              <w:rPr>
                <w:b/>
                <w:bCs/>
                <w:color w:val="FFFFFF"/>
                <w:lang w:val="en-GB"/>
              </w:rPr>
              <w:t>Wo</w:t>
            </w:r>
          </w:p>
          <w:p w14:paraId="7FEB29C1" w14:textId="77777777" w:rsidR="0011602D" w:rsidRPr="002F4346" w:rsidRDefault="0011602D" w:rsidP="002F4346">
            <w:pPr>
              <w:pStyle w:val="Plattetekst"/>
              <w:jc w:val="center"/>
              <w:rPr>
                <w:b/>
                <w:bCs/>
                <w:color w:val="FFFFFF"/>
                <w:lang w:val="en-GB"/>
              </w:rPr>
            </w:pPr>
            <w:r w:rsidRPr="002F4346">
              <w:rPr>
                <w:b/>
                <w:bCs/>
                <w:color w:val="FFFFFF"/>
                <w:lang w:val="en-GB"/>
              </w:rPr>
              <w:t>Num</w:t>
            </w:r>
            <w:r w:rsidR="002F4346" w:rsidRPr="002F4346">
              <w:rPr>
                <w:b/>
                <w:bCs/>
                <w:color w:val="FFFFFF"/>
                <w:lang w:val="en-GB"/>
              </w:rPr>
              <w:t>b</w:t>
            </w:r>
            <w:r w:rsidRPr="002F4346">
              <w:rPr>
                <w:b/>
                <w:bCs/>
                <w:color w:val="FFFFFF"/>
                <w:lang w:val="en-GB"/>
              </w:rPr>
              <w:t>er</w:t>
            </w:r>
          </w:p>
        </w:tc>
        <w:tc>
          <w:tcPr>
            <w:tcW w:w="3132" w:type="dxa"/>
            <w:shd w:val="clear" w:color="auto" w:fill="333333"/>
          </w:tcPr>
          <w:p w14:paraId="7BADD4E9" w14:textId="77777777" w:rsidR="0011602D" w:rsidRPr="002F4346" w:rsidRDefault="0011602D" w:rsidP="00904BBF">
            <w:pPr>
              <w:pStyle w:val="Plattetekst"/>
              <w:jc w:val="center"/>
              <w:rPr>
                <w:b/>
                <w:bCs/>
                <w:color w:val="FFFFFF"/>
                <w:lang w:val="en-GB"/>
              </w:rPr>
            </w:pPr>
            <w:r w:rsidRPr="002F4346">
              <w:rPr>
                <w:b/>
                <w:bCs/>
                <w:color w:val="FFFFFF"/>
                <w:lang w:val="en-GB"/>
              </w:rPr>
              <w:t>Ta</w:t>
            </w:r>
            <w:r w:rsidR="002F4346" w:rsidRPr="002F4346">
              <w:rPr>
                <w:b/>
                <w:bCs/>
                <w:color w:val="FFFFFF"/>
                <w:lang w:val="en-GB"/>
              </w:rPr>
              <w:t>s</w:t>
            </w:r>
            <w:r w:rsidRPr="002F4346">
              <w:rPr>
                <w:b/>
                <w:bCs/>
                <w:color w:val="FFFFFF"/>
                <w:lang w:val="en-GB"/>
              </w:rPr>
              <w:t>k/</w:t>
            </w:r>
          </w:p>
          <w:p w14:paraId="56CDDBF7" w14:textId="77777777" w:rsidR="0011602D" w:rsidRPr="002F4346" w:rsidRDefault="0011602D" w:rsidP="00904BBF">
            <w:pPr>
              <w:pStyle w:val="Plattetekst"/>
              <w:jc w:val="center"/>
              <w:rPr>
                <w:b/>
                <w:bCs/>
                <w:color w:val="FFFFFF"/>
                <w:lang w:val="en-GB"/>
              </w:rPr>
            </w:pPr>
            <w:r w:rsidRPr="002F4346">
              <w:rPr>
                <w:b/>
                <w:bCs/>
                <w:color w:val="FFFFFF"/>
                <w:lang w:val="en-GB"/>
              </w:rPr>
              <w:t>activit</w:t>
            </w:r>
            <w:r w:rsidR="002F4346" w:rsidRPr="002F4346">
              <w:rPr>
                <w:b/>
                <w:bCs/>
                <w:color w:val="FFFFFF"/>
                <w:lang w:val="en-GB"/>
              </w:rPr>
              <w:t>y</w:t>
            </w:r>
          </w:p>
        </w:tc>
        <w:tc>
          <w:tcPr>
            <w:tcW w:w="3780" w:type="dxa"/>
            <w:shd w:val="clear" w:color="auto" w:fill="333333"/>
          </w:tcPr>
          <w:p w14:paraId="327C6D2C" w14:textId="77777777" w:rsidR="0011602D" w:rsidRPr="002F4346" w:rsidRDefault="0011602D" w:rsidP="002F4346">
            <w:pPr>
              <w:pStyle w:val="Plattetekst"/>
              <w:jc w:val="center"/>
              <w:rPr>
                <w:b/>
                <w:bCs/>
                <w:color w:val="FFFFFF"/>
                <w:lang w:val="en-GB"/>
              </w:rPr>
            </w:pPr>
            <w:r w:rsidRPr="002F4346">
              <w:rPr>
                <w:b/>
                <w:bCs/>
                <w:color w:val="FFFFFF"/>
                <w:lang w:val="en-GB"/>
              </w:rPr>
              <w:t>Ris</w:t>
            </w:r>
            <w:r w:rsidR="002F4346" w:rsidRPr="002F4346">
              <w:rPr>
                <w:b/>
                <w:bCs/>
                <w:color w:val="FFFFFF"/>
                <w:lang w:val="en-GB"/>
              </w:rPr>
              <w:t>k</w:t>
            </w:r>
            <w:r w:rsidRPr="002F4346">
              <w:rPr>
                <w:b/>
                <w:bCs/>
                <w:color w:val="FFFFFF"/>
                <w:lang w:val="en-GB"/>
              </w:rPr>
              <w:t>/</w:t>
            </w:r>
            <w:r w:rsidR="002F4346" w:rsidRPr="002F4346">
              <w:rPr>
                <w:b/>
                <w:bCs/>
                <w:color w:val="FFFFFF"/>
                <w:lang w:val="en-GB"/>
              </w:rPr>
              <w:t>danger</w:t>
            </w:r>
            <w:r w:rsidRPr="002F4346">
              <w:rPr>
                <w:b/>
                <w:bCs/>
                <w:color w:val="FFFFFF"/>
                <w:lang w:val="en-GB"/>
              </w:rPr>
              <w:t xml:space="preserve">/ </w:t>
            </w:r>
            <w:r w:rsidR="002F4346" w:rsidRPr="002F4346">
              <w:rPr>
                <w:b/>
                <w:bCs/>
                <w:color w:val="FFFFFF"/>
                <w:lang w:val="en-GB"/>
              </w:rPr>
              <w:t>exposure</w:t>
            </w:r>
          </w:p>
        </w:tc>
        <w:tc>
          <w:tcPr>
            <w:tcW w:w="900" w:type="dxa"/>
            <w:shd w:val="clear" w:color="auto" w:fill="333333"/>
          </w:tcPr>
          <w:p w14:paraId="6A74EDAD" w14:textId="77777777" w:rsidR="0011602D" w:rsidRPr="002F4346" w:rsidRDefault="0011602D" w:rsidP="00904BBF">
            <w:pPr>
              <w:pStyle w:val="Plattetekst"/>
              <w:jc w:val="center"/>
              <w:rPr>
                <w:b/>
                <w:bCs/>
                <w:color w:val="FFFFFF"/>
                <w:lang w:val="en-GB"/>
              </w:rPr>
            </w:pPr>
            <w:r w:rsidRPr="002F4346">
              <w:rPr>
                <w:b/>
                <w:bCs/>
                <w:color w:val="FFFFFF"/>
                <w:lang w:val="en-GB"/>
              </w:rPr>
              <w:t>Score</w:t>
            </w:r>
          </w:p>
        </w:tc>
        <w:tc>
          <w:tcPr>
            <w:tcW w:w="3240" w:type="dxa"/>
            <w:shd w:val="clear" w:color="auto" w:fill="333333"/>
          </w:tcPr>
          <w:p w14:paraId="22CEE4A2" w14:textId="77777777" w:rsidR="0011602D" w:rsidRPr="002F4346" w:rsidRDefault="002F4346" w:rsidP="00904BBF">
            <w:pPr>
              <w:pStyle w:val="Plattetekst"/>
              <w:jc w:val="center"/>
              <w:rPr>
                <w:b/>
                <w:bCs/>
                <w:color w:val="FFFFFF"/>
                <w:lang w:val="en-GB"/>
              </w:rPr>
            </w:pPr>
            <w:r w:rsidRPr="002F4346">
              <w:rPr>
                <w:b/>
                <w:bCs/>
                <w:color w:val="FFFFFF"/>
                <w:lang w:val="en-GB"/>
              </w:rPr>
              <w:t>Mitigating measure</w:t>
            </w:r>
          </w:p>
          <w:p w14:paraId="7625EC12" w14:textId="77777777" w:rsidR="0011602D" w:rsidRPr="002F4346" w:rsidRDefault="002F4346" w:rsidP="00904BBF">
            <w:pPr>
              <w:pStyle w:val="Plattetekst"/>
              <w:jc w:val="center"/>
              <w:rPr>
                <w:b/>
                <w:bCs/>
                <w:color w:val="FFFFFF"/>
                <w:lang w:val="en-GB"/>
              </w:rPr>
            </w:pPr>
            <w:r w:rsidRPr="002F4346">
              <w:rPr>
                <w:b/>
                <w:bCs/>
                <w:color w:val="FFFFFF"/>
                <w:lang w:val="en-GB"/>
              </w:rPr>
              <w:t>Supplier</w:t>
            </w:r>
          </w:p>
        </w:tc>
        <w:tc>
          <w:tcPr>
            <w:tcW w:w="2880" w:type="dxa"/>
            <w:shd w:val="clear" w:color="auto" w:fill="333333"/>
          </w:tcPr>
          <w:p w14:paraId="27DE6AD9" w14:textId="77777777" w:rsidR="0011602D" w:rsidRPr="002F4346" w:rsidRDefault="002F4346" w:rsidP="00904BBF">
            <w:pPr>
              <w:pStyle w:val="Plattetekst"/>
              <w:jc w:val="center"/>
              <w:rPr>
                <w:b/>
                <w:bCs/>
                <w:color w:val="FFFFFF"/>
                <w:lang w:val="en-GB"/>
              </w:rPr>
            </w:pPr>
            <w:r w:rsidRPr="002F4346">
              <w:rPr>
                <w:b/>
                <w:bCs/>
                <w:color w:val="FFFFFF"/>
                <w:lang w:val="en-GB"/>
              </w:rPr>
              <w:t xml:space="preserve">Mitigating measure </w:t>
            </w:r>
            <w:r w:rsidR="0011602D" w:rsidRPr="002F4346">
              <w:rPr>
                <w:b/>
                <w:bCs/>
                <w:color w:val="FFFFFF"/>
                <w:lang w:val="en-GB"/>
              </w:rPr>
              <w:t>RWE</w:t>
            </w:r>
          </w:p>
        </w:tc>
        <w:tc>
          <w:tcPr>
            <w:tcW w:w="814" w:type="dxa"/>
            <w:shd w:val="clear" w:color="auto" w:fill="333333"/>
          </w:tcPr>
          <w:p w14:paraId="1AB5C77F" w14:textId="77777777" w:rsidR="0011602D" w:rsidRPr="002F4346" w:rsidRDefault="002F4346" w:rsidP="00904BBF">
            <w:pPr>
              <w:pStyle w:val="Plattetekst"/>
              <w:jc w:val="center"/>
              <w:rPr>
                <w:b/>
                <w:bCs/>
                <w:color w:val="FFFFFF"/>
                <w:lang w:val="en-GB"/>
              </w:rPr>
            </w:pPr>
            <w:r w:rsidRPr="002F4346">
              <w:rPr>
                <w:b/>
                <w:bCs/>
                <w:color w:val="FFFFFF"/>
                <w:lang w:val="en-GB"/>
              </w:rPr>
              <w:t>Rest</w:t>
            </w:r>
          </w:p>
          <w:p w14:paraId="4AB3239C" w14:textId="77777777" w:rsidR="0011602D" w:rsidRPr="002F4346" w:rsidRDefault="0011602D" w:rsidP="00904BBF">
            <w:pPr>
              <w:pStyle w:val="Plattetekst"/>
              <w:jc w:val="center"/>
              <w:rPr>
                <w:b/>
                <w:bCs/>
                <w:color w:val="FFFFFF"/>
                <w:lang w:val="en-GB"/>
              </w:rPr>
            </w:pPr>
            <w:r w:rsidRPr="002F4346">
              <w:rPr>
                <w:b/>
                <w:bCs/>
                <w:color w:val="FFFFFF"/>
                <w:lang w:val="en-GB"/>
              </w:rPr>
              <w:t>Score</w:t>
            </w:r>
          </w:p>
        </w:tc>
      </w:tr>
      <w:tr w:rsidR="0011602D" w:rsidRPr="002F4346" w14:paraId="697C920F" w14:textId="77777777" w:rsidTr="00904BBF">
        <w:trPr>
          <w:trHeight w:val="227"/>
        </w:trPr>
        <w:tc>
          <w:tcPr>
            <w:tcW w:w="1188" w:type="dxa"/>
            <w:shd w:val="clear" w:color="auto" w:fill="auto"/>
          </w:tcPr>
          <w:p w14:paraId="5CDBBAD4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132" w:type="dxa"/>
            <w:shd w:val="clear" w:color="auto" w:fill="auto"/>
          </w:tcPr>
          <w:p w14:paraId="749B4322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14:paraId="036B73AE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14:paraId="4C41854B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08A37919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02696850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814" w:type="dxa"/>
            <w:shd w:val="clear" w:color="auto" w:fill="auto"/>
          </w:tcPr>
          <w:p w14:paraId="20D36954" w14:textId="77777777" w:rsidR="0011602D" w:rsidRPr="002F4346" w:rsidRDefault="0011602D" w:rsidP="00904BBF">
            <w:pPr>
              <w:pStyle w:val="Plattetekst"/>
              <w:rPr>
                <w:b/>
                <w:bCs/>
                <w:lang w:val="en-GB"/>
              </w:rPr>
            </w:pPr>
          </w:p>
        </w:tc>
      </w:tr>
      <w:tr w:rsidR="0011602D" w:rsidRPr="002F4346" w14:paraId="28E15B05" w14:textId="77777777" w:rsidTr="00904BBF">
        <w:trPr>
          <w:trHeight w:val="227"/>
        </w:trPr>
        <w:tc>
          <w:tcPr>
            <w:tcW w:w="1188" w:type="dxa"/>
            <w:shd w:val="clear" w:color="auto" w:fill="auto"/>
          </w:tcPr>
          <w:p w14:paraId="6AFC326C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132" w:type="dxa"/>
            <w:shd w:val="clear" w:color="auto" w:fill="auto"/>
          </w:tcPr>
          <w:p w14:paraId="6827456E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14:paraId="459F71E4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14:paraId="10E10502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2389D4A7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79AFC39C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814" w:type="dxa"/>
            <w:shd w:val="clear" w:color="auto" w:fill="auto"/>
          </w:tcPr>
          <w:p w14:paraId="66F039AC" w14:textId="77777777" w:rsidR="0011602D" w:rsidRPr="002F4346" w:rsidRDefault="0011602D" w:rsidP="00904BBF">
            <w:pPr>
              <w:pStyle w:val="Plattetekst"/>
              <w:rPr>
                <w:b/>
                <w:bCs/>
                <w:lang w:val="en-GB"/>
              </w:rPr>
            </w:pPr>
          </w:p>
        </w:tc>
      </w:tr>
      <w:tr w:rsidR="0011602D" w:rsidRPr="002F4346" w14:paraId="362EAE42" w14:textId="77777777" w:rsidTr="00904BBF">
        <w:trPr>
          <w:trHeight w:val="227"/>
        </w:trPr>
        <w:tc>
          <w:tcPr>
            <w:tcW w:w="1188" w:type="dxa"/>
            <w:shd w:val="clear" w:color="auto" w:fill="auto"/>
          </w:tcPr>
          <w:p w14:paraId="686D98FE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132" w:type="dxa"/>
            <w:shd w:val="clear" w:color="auto" w:fill="auto"/>
          </w:tcPr>
          <w:p w14:paraId="4F9341BB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14:paraId="5F4D8DA1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14:paraId="3D3F4C81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4066C3BC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416FD917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814" w:type="dxa"/>
            <w:shd w:val="clear" w:color="auto" w:fill="auto"/>
          </w:tcPr>
          <w:p w14:paraId="7AE8205E" w14:textId="77777777" w:rsidR="0011602D" w:rsidRPr="002F4346" w:rsidRDefault="0011602D" w:rsidP="00904BBF">
            <w:pPr>
              <w:pStyle w:val="Plattetekst"/>
              <w:rPr>
                <w:b/>
                <w:bCs/>
                <w:lang w:val="en-GB"/>
              </w:rPr>
            </w:pPr>
          </w:p>
        </w:tc>
      </w:tr>
      <w:tr w:rsidR="0011602D" w:rsidRPr="002F4346" w14:paraId="3A701DC9" w14:textId="77777777" w:rsidTr="00904BBF">
        <w:trPr>
          <w:trHeight w:val="227"/>
        </w:trPr>
        <w:tc>
          <w:tcPr>
            <w:tcW w:w="1188" w:type="dxa"/>
            <w:shd w:val="clear" w:color="auto" w:fill="auto"/>
          </w:tcPr>
          <w:p w14:paraId="37DFFA69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132" w:type="dxa"/>
            <w:shd w:val="clear" w:color="auto" w:fill="auto"/>
          </w:tcPr>
          <w:p w14:paraId="26965F38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14:paraId="71CFAF59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14:paraId="4786D887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1B2D7BCD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3AF32943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814" w:type="dxa"/>
            <w:shd w:val="clear" w:color="auto" w:fill="auto"/>
          </w:tcPr>
          <w:p w14:paraId="1D82B540" w14:textId="77777777" w:rsidR="0011602D" w:rsidRPr="002F4346" w:rsidRDefault="0011602D" w:rsidP="00904BBF">
            <w:pPr>
              <w:pStyle w:val="Plattetekst"/>
              <w:rPr>
                <w:b/>
                <w:bCs/>
                <w:lang w:val="en-GB"/>
              </w:rPr>
            </w:pPr>
          </w:p>
        </w:tc>
      </w:tr>
      <w:tr w:rsidR="0011602D" w:rsidRPr="002F4346" w14:paraId="16F6EC6B" w14:textId="77777777" w:rsidTr="00904BBF">
        <w:trPr>
          <w:trHeight w:val="227"/>
        </w:trPr>
        <w:tc>
          <w:tcPr>
            <w:tcW w:w="1188" w:type="dxa"/>
            <w:shd w:val="clear" w:color="auto" w:fill="auto"/>
          </w:tcPr>
          <w:p w14:paraId="7A337112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132" w:type="dxa"/>
            <w:shd w:val="clear" w:color="auto" w:fill="auto"/>
          </w:tcPr>
          <w:p w14:paraId="2285C391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14:paraId="00AC4741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14:paraId="6C363737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76F1386F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1F0EDEA8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814" w:type="dxa"/>
            <w:shd w:val="clear" w:color="auto" w:fill="auto"/>
          </w:tcPr>
          <w:p w14:paraId="18808EE7" w14:textId="77777777" w:rsidR="0011602D" w:rsidRPr="002F4346" w:rsidRDefault="0011602D" w:rsidP="00904BBF">
            <w:pPr>
              <w:pStyle w:val="Plattetekst"/>
              <w:rPr>
                <w:b/>
                <w:bCs/>
                <w:lang w:val="en-GB"/>
              </w:rPr>
            </w:pPr>
          </w:p>
        </w:tc>
      </w:tr>
      <w:tr w:rsidR="0011602D" w:rsidRPr="002F4346" w14:paraId="469547E1" w14:textId="77777777" w:rsidTr="00904BBF">
        <w:trPr>
          <w:trHeight w:val="227"/>
        </w:trPr>
        <w:tc>
          <w:tcPr>
            <w:tcW w:w="1188" w:type="dxa"/>
            <w:shd w:val="clear" w:color="auto" w:fill="auto"/>
          </w:tcPr>
          <w:p w14:paraId="19D876B3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132" w:type="dxa"/>
            <w:shd w:val="clear" w:color="auto" w:fill="auto"/>
          </w:tcPr>
          <w:p w14:paraId="204E82DA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14:paraId="7EFEA628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14:paraId="0A3938E2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5047DC64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6FDEBB32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814" w:type="dxa"/>
            <w:shd w:val="clear" w:color="auto" w:fill="auto"/>
          </w:tcPr>
          <w:p w14:paraId="4EC06952" w14:textId="77777777" w:rsidR="0011602D" w:rsidRPr="002F4346" w:rsidRDefault="0011602D" w:rsidP="00904BBF">
            <w:pPr>
              <w:pStyle w:val="Plattetekst"/>
              <w:rPr>
                <w:b/>
                <w:bCs/>
                <w:lang w:val="en-GB"/>
              </w:rPr>
            </w:pPr>
          </w:p>
        </w:tc>
      </w:tr>
      <w:tr w:rsidR="0011602D" w:rsidRPr="002F4346" w14:paraId="1FCEFE71" w14:textId="77777777" w:rsidTr="00904BBF">
        <w:trPr>
          <w:trHeight w:val="227"/>
        </w:trPr>
        <w:tc>
          <w:tcPr>
            <w:tcW w:w="1188" w:type="dxa"/>
            <w:shd w:val="clear" w:color="auto" w:fill="auto"/>
          </w:tcPr>
          <w:p w14:paraId="67F35B74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132" w:type="dxa"/>
            <w:shd w:val="clear" w:color="auto" w:fill="auto"/>
          </w:tcPr>
          <w:p w14:paraId="7E084D60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14:paraId="1F8D4CB8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14:paraId="0AC4F79A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415B90BC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70CC4234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814" w:type="dxa"/>
            <w:shd w:val="clear" w:color="auto" w:fill="auto"/>
          </w:tcPr>
          <w:p w14:paraId="6714B0C9" w14:textId="77777777" w:rsidR="0011602D" w:rsidRPr="002F4346" w:rsidRDefault="0011602D" w:rsidP="00904BBF">
            <w:pPr>
              <w:pStyle w:val="Plattetekst"/>
              <w:rPr>
                <w:b/>
                <w:bCs/>
                <w:lang w:val="en-GB"/>
              </w:rPr>
            </w:pPr>
          </w:p>
        </w:tc>
      </w:tr>
      <w:tr w:rsidR="0011602D" w:rsidRPr="002F4346" w14:paraId="61303057" w14:textId="77777777" w:rsidTr="00904BBF">
        <w:trPr>
          <w:trHeight w:val="227"/>
        </w:trPr>
        <w:tc>
          <w:tcPr>
            <w:tcW w:w="1188" w:type="dxa"/>
            <w:shd w:val="clear" w:color="auto" w:fill="auto"/>
          </w:tcPr>
          <w:p w14:paraId="6303EC59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132" w:type="dxa"/>
            <w:shd w:val="clear" w:color="auto" w:fill="auto"/>
          </w:tcPr>
          <w:p w14:paraId="288EEE1F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14:paraId="0E51E24C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14:paraId="76633893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577E5DBB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25DEB25E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814" w:type="dxa"/>
            <w:shd w:val="clear" w:color="auto" w:fill="auto"/>
          </w:tcPr>
          <w:p w14:paraId="6B6D750C" w14:textId="77777777" w:rsidR="0011602D" w:rsidRPr="002F4346" w:rsidRDefault="0011602D" w:rsidP="00904BBF">
            <w:pPr>
              <w:pStyle w:val="Plattetekst"/>
              <w:rPr>
                <w:b/>
                <w:bCs/>
                <w:lang w:val="en-GB"/>
              </w:rPr>
            </w:pPr>
          </w:p>
        </w:tc>
      </w:tr>
      <w:tr w:rsidR="0011602D" w:rsidRPr="002F4346" w14:paraId="6A177B20" w14:textId="77777777" w:rsidTr="00904BBF">
        <w:trPr>
          <w:trHeight w:val="227"/>
        </w:trPr>
        <w:tc>
          <w:tcPr>
            <w:tcW w:w="1188" w:type="dxa"/>
            <w:shd w:val="clear" w:color="auto" w:fill="auto"/>
          </w:tcPr>
          <w:p w14:paraId="10BB5180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132" w:type="dxa"/>
            <w:shd w:val="clear" w:color="auto" w:fill="auto"/>
          </w:tcPr>
          <w:p w14:paraId="7D325172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14:paraId="0E6B7A3A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14:paraId="4C3CC7A1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52C34D0B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296F8BDE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814" w:type="dxa"/>
            <w:shd w:val="clear" w:color="auto" w:fill="auto"/>
          </w:tcPr>
          <w:p w14:paraId="37559A91" w14:textId="77777777" w:rsidR="0011602D" w:rsidRPr="002F4346" w:rsidRDefault="0011602D" w:rsidP="00904BBF">
            <w:pPr>
              <w:pStyle w:val="Plattetekst"/>
              <w:rPr>
                <w:b/>
                <w:bCs/>
                <w:lang w:val="en-GB"/>
              </w:rPr>
            </w:pPr>
          </w:p>
        </w:tc>
      </w:tr>
      <w:tr w:rsidR="0011602D" w:rsidRPr="002F4346" w14:paraId="49114C2B" w14:textId="77777777" w:rsidTr="00904BBF">
        <w:trPr>
          <w:trHeight w:val="227"/>
        </w:trPr>
        <w:tc>
          <w:tcPr>
            <w:tcW w:w="1188" w:type="dxa"/>
            <w:shd w:val="clear" w:color="auto" w:fill="auto"/>
          </w:tcPr>
          <w:p w14:paraId="21DB5B49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132" w:type="dxa"/>
            <w:shd w:val="clear" w:color="auto" w:fill="auto"/>
          </w:tcPr>
          <w:p w14:paraId="7749BF21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14:paraId="63365D5B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14:paraId="37A85C60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50ECB36E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23AC53A9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814" w:type="dxa"/>
            <w:shd w:val="clear" w:color="auto" w:fill="auto"/>
          </w:tcPr>
          <w:p w14:paraId="251245ED" w14:textId="77777777" w:rsidR="0011602D" w:rsidRPr="002F4346" w:rsidRDefault="0011602D" w:rsidP="00904BBF">
            <w:pPr>
              <w:pStyle w:val="Plattetekst"/>
              <w:rPr>
                <w:b/>
                <w:bCs/>
                <w:lang w:val="en-GB"/>
              </w:rPr>
            </w:pPr>
          </w:p>
        </w:tc>
      </w:tr>
      <w:tr w:rsidR="0011602D" w:rsidRPr="002F4346" w14:paraId="10AE670B" w14:textId="77777777" w:rsidTr="00904BBF">
        <w:trPr>
          <w:trHeight w:val="227"/>
        </w:trPr>
        <w:tc>
          <w:tcPr>
            <w:tcW w:w="1188" w:type="dxa"/>
            <w:shd w:val="clear" w:color="auto" w:fill="auto"/>
          </w:tcPr>
          <w:p w14:paraId="37A3FADE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132" w:type="dxa"/>
            <w:shd w:val="clear" w:color="auto" w:fill="auto"/>
          </w:tcPr>
          <w:p w14:paraId="28DBEA0C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14:paraId="17AE8835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14:paraId="1DAC156C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6DBEA49A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45BD9604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814" w:type="dxa"/>
            <w:shd w:val="clear" w:color="auto" w:fill="auto"/>
          </w:tcPr>
          <w:p w14:paraId="1530EADA" w14:textId="77777777" w:rsidR="0011602D" w:rsidRPr="002F4346" w:rsidRDefault="0011602D" w:rsidP="00904BBF">
            <w:pPr>
              <w:pStyle w:val="Plattetekst"/>
              <w:rPr>
                <w:b/>
                <w:bCs/>
                <w:lang w:val="en-GB"/>
              </w:rPr>
            </w:pPr>
          </w:p>
        </w:tc>
      </w:tr>
      <w:tr w:rsidR="0011602D" w:rsidRPr="002F4346" w14:paraId="13EAFD6A" w14:textId="77777777" w:rsidTr="00904BBF">
        <w:trPr>
          <w:trHeight w:val="227"/>
        </w:trPr>
        <w:tc>
          <w:tcPr>
            <w:tcW w:w="1188" w:type="dxa"/>
            <w:shd w:val="clear" w:color="auto" w:fill="auto"/>
          </w:tcPr>
          <w:p w14:paraId="0DB3CD2B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132" w:type="dxa"/>
            <w:shd w:val="clear" w:color="auto" w:fill="auto"/>
          </w:tcPr>
          <w:p w14:paraId="45D298A1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14:paraId="3B362032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14:paraId="267DF17C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48A5FB49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22A6062C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814" w:type="dxa"/>
            <w:shd w:val="clear" w:color="auto" w:fill="auto"/>
          </w:tcPr>
          <w:p w14:paraId="564799FA" w14:textId="77777777" w:rsidR="0011602D" w:rsidRPr="002F4346" w:rsidRDefault="0011602D" w:rsidP="00904BBF">
            <w:pPr>
              <w:pStyle w:val="Plattetekst"/>
              <w:rPr>
                <w:b/>
                <w:bCs/>
                <w:lang w:val="en-GB"/>
              </w:rPr>
            </w:pPr>
          </w:p>
        </w:tc>
      </w:tr>
      <w:tr w:rsidR="0011602D" w:rsidRPr="002F4346" w14:paraId="0E9EA363" w14:textId="77777777" w:rsidTr="00904BBF">
        <w:trPr>
          <w:trHeight w:val="227"/>
        </w:trPr>
        <w:tc>
          <w:tcPr>
            <w:tcW w:w="1188" w:type="dxa"/>
            <w:shd w:val="clear" w:color="auto" w:fill="auto"/>
          </w:tcPr>
          <w:p w14:paraId="39088D12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132" w:type="dxa"/>
            <w:shd w:val="clear" w:color="auto" w:fill="auto"/>
          </w:tcPr>
          <w:p w14:paraId="1818C2E9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14:paraId="08FA102E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14:paraId="7C4B7CA4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76F987CD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5DDBB6C9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814" w:type="dxa"/>
            <w:shd w:val="clear" w:color="auto" w:fill="auto"/>
          </w:tcPr>
          <w:p w14:paraId="51002BD6" w14:textId="77777777" w:rsidR="0011602D" w:rsidRPr="002F4346" w:rsidRDefault="0011602D" w:rsidP="00904BBF">
            <w:pPr>
              <w:pStyle w:val="Plattetekst"/>
              <w:rPr>
                <w:b/>
                <w:bCs/>
                <w:lang w:val="en-GB"/>
              </w:rPr>
            </w:pPr>
          </w:p>
        </w:tc>
      </w:tr>
      <w:tr w:rsidR="0011602D" w:rsidRPr="002F4346" w14:paraId="25EB0FB4" w14:textId="77777777" w:rsidTr="00904BBF">
        <w:trPr>
          <w:trHeight w:val="227"/>
        </w:trPr>
        <w:tc>
          <w:tcPr>
            <w:tcW w:w="1188" w:type="dxa"/>
            <w:shd w:val="clear" w:color="auto" w:fill="auto"/>
          </w:tcPr>
          <w:p w14:paraId="76EEBCFE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132" w:type="dxa"/>
            <w:shd w:val="clear" w:color="auto" w:fill="auto"/>
          </w:tcPr>
          <w:p w14:paraId="3FD546AC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14:paraId="74050BA0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14:paraId="009BDC7C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76662F20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492AD3AA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814" w:type="dxa"/>
            <w:shd w:val="clear" w:color="auto" w:fill="auto"/>
          </w:tcPr>
          <w:p w14:paraId="0B06FB80" w14:textId="77777777" w:rsidR="0011602D" w:rsidRPr="002F4346" w:rsidRDefault="0011602D" w:rsidP="00904BBF">
            <w:pPr>
              <w:pStyle w:val="Plattetekst"/>
              <w:rPr>
                <w:b/>
                <w:bCs/>
                <w:lang w:val="en-GB"/>
              </w:rPr>
            </w:pPr>
          </w:p>
        </w:tc>
      </w:tr>
      <w:tr w:rsidR="0011602D" w:rsidRPr="002F4346" w14:paraId="2BF21F17" w14:textId="77777777" w:rsidTr="00904BBF">
        <w:trPr>
          <w:trHeight w:val="227"/>
        </w:trPr>
        <w:tc>
          <w:tcPr>
            <w:tcW w:w="1188" w:type="dxa"/>
            <w:shd w:val="clear" w:color="auto" w:fill="auto"/>
          </w:tcPr>
          <w:p w14:paraId="45C63AB1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132" w:type="dxa"/>
            <w:shd w:val="clear" w:color="auto" w:fill="auto"/>
          </w:tcPr>
          <w:p w14:paraId="60C66B05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14:paraId="37048D09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14:paraId="44A37387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4D93D30A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3B140E09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814" w:type="dxa"/>
            <w:shd w:val="clear" w:color="auto" w:fill="auto"/>
          </w:tcPr>
          <w:p w14:paraId="0B6B3C39" w14:textId="77777777" w:rsidR="0011602D" w:rsidRPr="002F4346" w:rsidRDefault="0011602D" w:rsidP="00904BBF">
            <w:pPr>
              <w:pStyle w:val="Plattetekst"/>
              <w:rPr>
                <w:b/>
                <w:bCs/>
                <w:lang w:val="en-GB"/>
              </w:rPr>
            </w:pPr>
          </w:p>
        </w:tc>
      </w:tr>
      <w:tr w:rsidR="0011602D" w:rsidRPr="002F4346" w14:paraId="089EDC11" w14:textId="77777777" w:rsidTr="00904BBF">
        <w:trPr>
          <w:trHeight w:val="227"/>
        </w:trPr>
        <w:tc>
          <w:tcPr>
            <w:tcW w:w="1188" w:type="dxa"/>
            <w:shd w:val="clear" w:color="auto" w:fill="auto"/>
          </w:tcPr>
          <w:p w14:paraId="029F7AAB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132" w:type="dxa"/>
            <w:shd w:val="clear" w:color="auto" w:fill="auto"/>
          </w:tcPr>
          <w:p w14:paraId="3B31A646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14:paraId="7AC48F17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14:paraId="61B25705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11C149CA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3F387E3C" w14:textId="77777777" w:rsidR="0011602D" w:rsidRPr="002F4346" w:rsidRDefault="0011602D" w:rsidP="00904BBF">
            <w:pPr>
              <w:pStyle w:val="Plattetekst"/>
              <w:rPr>
                <w:lang w:val="en-GB"/>
              </w:rPr>
            </w:pPr>
          </w:p>
        </w:tc>
        <w:tc>
          <w:tcPr>
            <w:tcW w:w="814" w:type="dxa"/>
            <w:shd w:val="clear" w:color="auto" w:fill="auto"/>
          </w:tcPr>
          <w:p w14:paraId="754F91F2" w14:textId="77777777" w:rsidR="0011602D" w:rsidRPr="002F4346" w:rsidRDefault="0011602D" w:rsidP="00904BBF">
            <w:pPr>
              <w:pStyle w:val="Plattetekst"/>
              <w:rPr>
                <w:b/>
                <w:bCs/>
                <w:lang w:val="en-GB"/>
              </w:rPr>
            </w:pPr>
          </w:p>
        </w:tc>
      </w:tr>
      <w:tr w:rsidR="0011602D" w:rsidRPr="002F4346" w14:paraId="4306D4F3" w14:textId="77777777" w:rsidTr="00904BBF">
        <w:trPr>
          <w:trHeight w:val="227"/>
        </w:trPr>
        <w:tc>
          <w:tcPr>
            <w:tcW w:w="1188" w:type="dxa"/>
            <w:shd w:val="clear" w:color="auto" w:fill="auto"/>
          </w:tcPr>
          <w:p w14:paraId="516D220F" w14:textId="77777777" w:rsidR="0011602D" w:rsidRPr="002F4346" w:rsidRDefault="0011602D" w:rsidP="00904BBF">
            <w:pPr>
              <w:pStyle w:val="Plattetekst"/>
              <w:rPr>
                <w:b/>
                <w:bCs/>
                <w:lang w:val="en-GB"/>
              </w:rPr>
            </w:pPr>
          </w:p>
        </w:tc>
        <w:tc>
          <w:tcPr>
            <w:tcW w:w="3132" w:type="dxa"/>
            <w:shd w:val="clear" w:color="auto" w:fill="auto"/>
          </w:tcPr>
          <w:p w14:paraId="62C087E4" w14:textId="77777777" w:rsidR="0011602D" w:rsidRPr="002F4346" w:rsidRDefault="0011602D" w:rsidP="00904BBF">
            <w:pPr>
              <w:pStyle w:val="Plattetekst"/>
              <w:rPr>
                <w:b/>
                <w:bCs/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14:paraId="0F2A2BFE" w14:textId="77777777" w:rsidR="0011602D" w:rsidRPr="002F4346" w:rsidRDefault="0011602D" w:rsidP="00904BBF">
            <w:pPr>
              <w:pStyle w:val="Plattetekst"/>
              <w:rPr>
                <w:b/>
                <w:bCs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14:paraId="5FE673E8" w14:textId="77777777" w:rsidR="0011602D" w:rsidRPr="002F4346" w:rsidRDefault="0011602D" w:rsidP="00904BBF">
            <w:pPr>
              <w:pStyle w:val="Plattetekst"/>
              <w:rPr>
                <w:b/>
                <w:bCs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14:paraId="26F973CF" w14:textId="77777777" w:rsidR="0011602D" w:rsidRPr="002F4346" w:rsidRDefault="0011602D" w:rsidP="00904BBF">
            <w:pPr>
              <w:pStyle w:val="Plattetekst"/>
              <w:rPr>
                <w:b/>
                <w:bCs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4ADC8E96" w14:textId="77777777" w:rsidR="0011602D" w:rsidRPr="002F4346" w:rsidRDefault="0011602D" w:rsidP="00904BBF">
            <w:pPr>
              <w:pStyle w:val="Plattetekst"/>
              <w:rPr>
                <w:b/>
                <w:bCs/>
                <w:lang w:val="en-GB"/>
              </w:rPr>
            </w:pPr>
          </w:p>
        </w:tc>
        <w:tc>
          <w:tcPr>
            <w:tcW w:w="814" w:type="dxa"/>
            <w:shd w:val="clear" w:color="auto" w:fill="auto"/>
          </w:tcPr>
          <w:p w14:paraId="0A56E7CA" w14:textId="77777777" w:rsidR="0011602D" w:rsidRPr="002F4346" w:rsidRDefault="0011602D" w:rsidP="00904BBF">
            <w:pPr>
              <w:pStyle w:val="Plattetekst"/>
              <w:rPr>
                <w:b/>
                <w:bCs/>
                <w:lang w:val="en-GB"/>
              </w:rPr>
            </w:pPr>
          </w:p>
        </w:tc>
      </w:tr>
    </w:tbl>
    <w:p w14:paraId="78243A54" w14:textId="77777777" w:rsidR="0011602D" w:rsidRPr="002F4346" w:rsidRDefault="0011602D">
      <w:pPr>
        <w:spacing w:line="240" w:lineRule="auto"/>
        <w:rPr>
          <w:lang w:val="en-GB"/>
        </w:rPr>
      </w:pPr>
      <w:r w:rsidRPr="002F4346">
        <w:rPr>
          <w:lang w:val="en-GB"/>
        </w:rPr>
        <w:br w:type="page"/>
      </w:r>
    </w:p>
    <w:p w14:paraId="20DE905E" w14:textId="77777777" w:rsidR="002C0A94" w:rsidRPr="002F4346" w:rsidRDefault="002C0A94" w:rsidP="002C0A94">
      <w:pPr>
        <w:rPr>
          <w:lang w:val="en-GB"/>
        </w:rPr>
        <w:sectPr w:rsidR="002C0A94" w:rsidRPr="002F4346" w:rsidSect="00280E1D">
          <w:headerReference w:type="default" r:id="rId13"/>
          <w:headerReference w:type="first" r:id="rId14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55536B3" w14:textId="77777777" w:rsidR="002C0A94" w:rsidRPr="002F4346" w:rsidRDefault="002C0A94" w:rsidP="002C0A94">
      <w:pPr>
        <w:pStyle w:val="Kop1"/>
        <w:rPr>
          <w:lang w:val="en-GB"/>
        </w:rPr>
      </w:pPr>
      <w:r w:rsidRPr="002F4346">
        <w:rPr>
          <w:rFonts w:eastAsia="Verdana" w:cs="Verdana"/>
          <w:bCs/>
          <w:szCs w:val="18"/>
          <w:lang w:val="en-GB"/>
        </w:rPr>
        <w:lastRenderedPageBreak/>
        <w:t xml:space="preserve"> Dangerous Substances</w:t>
      </w:r>
    </w:p>
    <w:p w14:paraId="01202E9F" w14:textId="77777777" w:rsidR="002C0A94" w:rsidRPr="002F4346" w:rsidRDefault="002C0A94" w:rsidP="002C0A94">
      <w:pPr>
        <w:rPr>
          <w:lang w:val="en-GB"/>
        </w:rPr>
      </w:pPr>
    </w:p>
    <w:p w14:paraId="4AA94913" w14:textId="77777777" w:rsidR="002C0A94" w:rsidRPr="002F4346" w:rsidRDefault="002C0A94" w:rsidP="002C0A94">
      <w:pPr>
        <w:rPr>
          <w:lang w:val="en-GB"/>
        </w:rPr>
      </w:pPr>
      <w:r w:rsidRPr="002F4346">
        <w:rPr>
          <w:rFonts w:eastAsia="Verdana" w:cs="Verdana"/>
          <w:szCs w:val="19"/>
          <w:lang w:val="en-GB"/>
        </w:rPr>
        <w:t>Are you importing danger</w:t>
      </w:r>
      <w:r w:rsidR="007B5D78" w:rsidRPr="002F4346">
        <w:rPr>
          <w:rFonts w:eastAsia="Verdana" w:cs="Verdana"/>
          <w:szCs w:val="19"/>
          <w:lang w:val="en-GB"/>
        </w:rPr>
        <w:t xml:space="preserve">ous substances </w:t>
      </w:r>
      <w:r w:rsidR="002F4346">
        <w:rPr>
          <w:rFonts w:eastAsia="Verdana" w:cs="Verdana"/>
          <w:szCs w:val="19"/>
          <w:lang w:val="en-GB"/>
        </w:rPr>
        <w:t xml:space="preserve">unknown </w:t>
      </w:r>
      <w:r w:rsidR="007B5D78" w:rsidRPr="002F4346">
        <w:rPr>
          <w:rFonts w:eastAsia="Verdana" w:cs="Verdana"/>
          <w:szCs w:val="19"/>
          <w:lang w:val="en-GB"/>
        </w:rPr>
        <w:t>to RWE</w:t>
      </w:r>
      <w:r w:rsidRPr="002F4346">
        <w:rPr>
          <w:rFonts w:eastAsia="Verdana" w:cs="Verdana"/>
          <w:szCs w:val="19"/>
          <w:lang w:val="en-GB"/>
        </w:rPr>
        <w:t>, such as:</w:t>
      </w:r>
    </w:p>
    <w:p w14:paraId="5B654A66" w14:textId="77777777" w:rsidR="002C0A94" w:rsidRPr="002F4346" w:rsidRDefault="002C0A94" w:rsidP="002C0A94">
      <w:pPr>
        <w:numPr>
          <w:ilvl w:val="0"/>
          <w:numId w:val="31"/>
        </w:numPr>
        <w:rPr>
          <w:lang w:val="en-GB"/>
        </w:rPr>
      </w:pPr>
      <w:r w:rsidRPr="002F4346">
        <w:rPr>
          <w:rFonts w:eastAsia="Verdana" w:cs="Verdana"/>
          <w:szCs w:val="19"/>
          <w:lang w:val="en-GB"/>
        </w:rPr>
        <w:t>Chemicals</w:t>
      </w:r>
    </w:p>
    <w:p w14:paraId="57E410F5" w14:textId="77777777" w:rsidR="002C0A94" w:rsidRPr="002F4346" w:rsidRDefault="002C0A94" w:rsidP="002C0A94">
      <w:pPr>
        <w:numPr>
          <w:ilvl w:val="0"/>
          <w:numId w:val="31"/>
        </w:numPr>
        <w:rPr>
          <w:lang w:val="en-GB"/>
        </w:rPr>
      </w:pPr>
      <w:r w:rsidRPr="002F4346">
        <w:rPr>
          <w:rFonts w:eastAsia="Verdana" w:cs="Verdana"/>
          <w:szCs w:val="19"/>
          <w:lang w:val="en-GB"/>
        </w:rPr>
        <w:t>Explosives</w:t>
      </w:r>
    </w:p>
    <w:p w14:paraId="636B620A" w14:textId="77777777" w:rsidR="002C0A94" w:rsidRPr="002F4346" w:rsidRDefault="002C0A94" w:rsidP="002C0A94">
      <w:pPr>
        <w:numPr>
          <w:ilvl w:val="0"/>
          <w:numId w:val="31"/>
        </w:numPr>
        <w:rPr>
          <w:lang w:val="en-GB"/>
        </w:rPr>
      </w:pPr>
      <w:r w:rsidRPr="002F4346">
        <w:rPr>
          <w:rFonts w:eastAsia="Verdana" w:cs="Verdana"/>
          <w:szCs w:val="19"/>
          <w:lang w:val="en-GB"/>
        </w:rPr>
        <w:t>Radioactive substances</w:t>
      </w:r>
    </w:p>
    <w:p w14:paraId="299D0E13" w14:textId="77777777" w:rsidR="002C0A94" w:rsidRPr="002F4346" w:rsidRDefault="002C0A94" w:rsidP="002C0A94">
      <w:pPr>
        <w:numPr>
          <w:ilvl w:val="0"/>
          <w:numId w:val="31"/>
        </w:numPr>
        <w:rPr>
          <w:lang w:val="en-GB"/>
        </w:rPr>
      </w:pPr>
      <w:r w:rsidRPr="002F4346">
        <w:rPr>
          <w:rFonts w:eastAsia="Verdana" w:cs="Verdana"/>
          <w:szCs w:val="19"/>
          <w:lang w:val="en-GB"/>
        </w:rPr>
        <w:t>Etc.</w:t>
      </w:r>
    </w:p>
    <w:p w14:paraId="0931ACB9" w14:textId="77777777" w:rsidR="002C0A94" w:rsidRPr="002F4346" w:rsidRDefault="002C0A94" w:rsidP="002C0A94">
      <w:pPr>
        <w:rPr>
          <w:lang w:val="en-GB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35"/>
        <w:gridCol w:w="1898"/>
        <w:gridCol w:w="2163"/>
        <w:gridCol w:w="2001"/>
      </w:tblGrid>
      <w:tr w:rsidR="002C0A94" w:rsidRPr="002F4346" w14:paraId="0A580FA5" w14:textId="77777777" w:rsidTr="002C0A94">
        <w:tc>
          <w:tcPr>
            <w:tcW w:w="1908" w:type="dxa"/>
            <w:shd w:val="clear" w:color="auto" w:fill="auto"/>
          </w:tcPr>
          <w:p w14:paraId="51BBE310" w14:textId="77777777" w:rsidR="002C0A94" w:rsidRPr="002F4346" w:rsidRDefault="002C0A94" w:rsidP="002C0A94">
            <w:pPr>
              <w:rPr>
                <w:b/>
                <w:bCs/>
                <w:sz w:val="16"/>
                <w:szCs w:val="16"/>
                <w:lang w:val="en-GB"/>
              </w:rPr>
            </w:pPr>
            <w:r w:rsidRPr="002F4346">
              <w:rPr>
                <w:rFonts w:eastAsia="Verdana" w:cs="Verdana"/>
                <w:b/>
                <w:bCs/>
                <w:sz w:val="16"/>
                <w:szCs w:val="16"/>
                <w:lang w:val="en-GB"/>
              </w:rPr>
              <w:t>Type/Name</w:t>
            </w:r>
          </w:p>
        </w:tc>
        <w:tc>
          <w:tcPr>
            <w:tcW w:w="1535" w:type="dxa"/>
            <w:shd w:val="clear" w:color="auto" w:fill="auto"/>
          </w:tcPr>
          <w:p w14:paraId="3002BCF2" w14:textId="77777777" w:rsidR="002C0A94" w:rsidRPr="002F4346" w:rsidRDefault="002C0A94" w:rsidP="002C0A94">
            <w:pPr>
              <w:rPr>
                <w:b/>
                <w:bCs/>
                <w:sz w:val="16"/>
                <w:szCs w:val="16"/>
                <w:lang w:val="en-GB"/>
              </w:rPr>
            </w:pPr>
            <w:r w:rsidRPr="002F4346">
              <w:rPr>
                <w:rFonts w:eastAsia="Verdana" w:cs="Verdana"/>
                <w:b/>
                <w:bCs/>
                <w:sz w:val="16"/>
                <w:szCs w:val="16"/>
                <w:lang w:val="en-GB"/>
              </w:rPr>
              <w:t>Amount</w:t>
            </w:r>
          </w:p>
        </w:tc>
        <w:tc>
          <w:tcPr>
            <w:tcW w:w="1898" w:type="dxa"/>
            <w:shd w:val="clear" w:color="auto" w:fill="auto"/>
          </w:tcPr>
          <w:p w14:paraId="74176B79" w14:textId="77777777" w:rsidR="002C0A94" w:rsidRPr="002F4346" w:rsidRDefault="002C0A94" w:rsidP="002C0A94">
            <w:pPr>
              <w:rPr>
                <w:b/>
                <w:bCs/>
                <w:sz w:val="16"/>
                <w:szCs w:val="16"/>
                <w:lang w:val="en-GB"/>
              </w:rPr>
            </w:pPr>
            <w:r w:rsidRPr="002F4346">
              <w:rPr>
                <w:rFonts w:eastAsia="Verdana" w:cs="Verdana"/>
                <w:b/>
                <w:bCs/>
                <w:sz w:val="16"/>
                <w:szCs w:val="16"/>
                <w:lang w:val="en-GB"/>
              </w:rPr>
              <w:t>Storage location</w:t>
            </w:r>
          </w:p>
        </w:tc>
        <w:tc>
          <w:tcPr>
            <w:tcW w:w="2163" w:type="dxa"/>
            <w:shd w:val="clear" w:color="auto" w:fill="auto"/>
          </w:tcPr>
          <w:p w14:paraId="4182FFD0" w14:textId="77777777" w:rsidR="002C0A94" w:rsidRPr="002F4346" w:rsidRDefault="002C0A94" w:rsidP="002C0A94">
            <w:pPr>
              <w:rPr>
                <w:b/>
                <w:bCs/>
                <w:sz w:val="16"/>
                <w:szCs w:val="16"/>
                <w:lang w:val="en-GB"/>
              </w:rPr>
            </w:pPr>
            <w:r w:rsidRPr="002F4346">
              <w:rPr>
                <w:rFonts w:eastAsia="Verdana" w:cs="Verdana"/>
                <w:b/>
                <w:bCs/>
                <w:sz w:val="16"/>
                <w:szCs w:val="16"/>
                <w:lang w:val="en-GB"/>
              </w:rPr>
              <w:t>Storage Method</w:t>
            </w:r>
          </w:p>
        </w:tc>
        <w:tc>
          <w:tcPr>
            <w:tcW w:w="2001" w:type="dxa"/>
            <w:shd w:val="clear" w:color="auto" w:fill="auto"/>
          </w:tcPr>
          <w:p w14:paraId="599C95F8" w14:textId="77777777" w:rsidR="002C0A94" w:rsidRPr="002F4346" w:rsidRDefault="002C0A94" w:rsidP="002C0A94">
            <w:pPr>
              <w:rPr>
                <w:b/>
                <w:bCs/>
                <w:sz w:val="16"/>
                <w:szCs w:val="16"/>
                <w:lang w:val="en-GB"/>
              </w:rPr>
            </w:pPr>
            <w:r w:rsidRPr="002F4346">
              <w:rPr>
                <w:rFonts w:eastAsia="Verdana" w:cs="Verdana"/>
                <w:b/>
                <w:bCs/>
                <w:sz w:val="16"/>
                <w:szCs w:val="16"/>
                <w:lang w:val="en-GB"/>
              </w:rPr>
              <w:t>Product information</w:t>
            </w:r>
          </w:p>
          <w:p w14:paraId="673228E7" w14:textId="77777777" w:rsidR="002C0A94" w:rsidRPr="002F4346" w:rsidRDefault="002C0A94" w:rsidP="002C0A94">
            <w:pPr>
              <w:rPr>
                <w:b/>
                <w:bCs/>
                <w:sz w:val="16"/>
                <w:szCs w:val="16"/>
                <w:lang w:val="en-GB"/>
              </w:rPr>
            </w:pPr>
            <w:r w:rsidRPr="002F4346">
              <w:rPr>
                <w:rFonts w:eastAsia="Verdana" w:cs="Verdana"/>
                <w:b/>
                <w:bCs/>
                <w:sz w:val="16"/>
                <w:szCs w:val="16"/>
                <w:lang w:val="en-GB"/>
              </w:rPr>
              <w:t>Sheets enclosed</w:t>
            </w:r>
          </w:p>
        </w:tc>
      </w:tr>
      <w:tr w:rsidR="002C0A94" w:rsidRPr="002F4346" w14:paraId="167E1324" w14:textId="77777777" w:rsidTr="002C0A94">
        <w:tc>
          <w:tcPr>
            <w:tcW w:w="1908" w:type="dxa"/>
            <w:shd w:val="clear" w:color="auto" w:fill="auto"/>
          </w:tcPr>
          <w:p w14:paraId="6F5CEBBB" w14:textId="77777777" w:rsidR="002C0A94" w:rsidRPr="002F4346" w:rsidRDefault="007B5D78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14:paraId="5ACC4703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898" w:type="dxa"/>
            <w:shd w:val="clear" w:color="auto" w:fill="auto"/>
          </w:tcPr>
          <w:p w14:paraId="69CD3573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2163" w:type="dxa"/>
            <w:shd w:val="clear" w:color="auto" w:fill="auto"/>
          </w:tcPr>
          <w:p w14:paraId="0088642F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2001" w:type="dxa"/>
            <w:shd w:val="clear" w:color="auto" w:fill="auto"/>
          </w:tcPr>
          <w:p w14:paraId="0B7805AA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sz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Pr="002F4346">
              <w:rPr>
                <w:sz w:val="20"/>
                <w:lang w:val="en-GB"/>
              </w:rPr>
              <w:fldChar w:fldCharType="end"/>
            </w:r>
          </w:p>
        </w:tc>
      </w:tr>
      <w:tr w:rsidR="002C0A94" w:rsidRPr="002F4346" w14:paraId="70724D70" w14:textId="77777777" w:rsidTr="002C0A94">
        <w:tc>
          <w:tcPr>
            <w:tcW w:w="1908" w:type="dxa"/>
            <w:shd w:val="clear" w:color="auto" w:fill="auto"/>
          </w:tcPr>
          <w:p w14:paraId="7DB11CE3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14:paraId="0EAE19A1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898" w:type="dxa"/>
            <w:shd w:val="clear" w:color="auto" w:fill="auto"/>
          </w:tcPr>
          <w:p w14:paraId="4819F999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2163" w:type="dxa"/>
            <w:shd w:val="clear" w:color="auto" w:fill="auto"/>
          </w:tcPr>
          <w:p w14:paraId="278940B2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2001" w:type="dxa"/>
            <w:shd w:val="clear" w:color="auto" w:fill="auto"/>
          </w:tcPr>
          <w:p w14:paraId="5783A589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sz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Pr="002F4346">
              <w:rPr>
                <w:sz w:val="20"/>
                <w:lang w:val="en-GB"/>
              </w:rPr>
              <w:fldChar w:fldCharType="end"/>
            </w:r>
          </w:p>
        </w:tc>
      </w:tr>
      <w:tr w:rsidR="002C0A94" w:rsidRPr="002F4346" w14:paraId="10C3A04A" w14:textId="77777777" w:rsidTr="002C0A94">
        <w:tc>
          <w:tcPr>
            <w:tcW w:w="1908" w:type="dxa"/>
            <w:shd w:val="clear" w:color="auto" w:fill="auto"/>
          </w:tcPr>
          <w:p w14:paraId="6C11A544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14:paraId="7BFE0AF9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898" w:type="dxa"/>
            <w:shd w:val="clear" w:color="auto" w:fill="auto"/>
          </w:tcPr>
          <w:p w14:paraId="5BF7FA9A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2163" w:type="dxa"/>
            <w:shd w:val="clear" w:color="auto" w:fill="auto"/>
          </w:tcPr>
          <w:p w14:paraId="5355C16F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2001" w:type="dxa"/>
            <w:shd w:val="clear" w:color="auto" w:fill="auto"/>
          </w:tcPr>
          <w:p w14:paraId="1BEA90D9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sz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Pr="002F4346">
              <w:rPr>
                <w:sz w:val="20"/>
                <w:lang w:val="en-GB"/>
              </w:rPr>
              <w:fldChar w:fldCharType="end"/>
            </w:r>
          </w:p>
        </w:tc>
      </w:tr>
      <w:tr w:rsidR="002C0A94" w:rsidRPr="002F4346" w14:paraId="4CA6B963" w14:textId="77777777" w:rsidTr="002C0A94">
        <w:tc>
          <w:tcPr>
            <w:tcW w:w="1908" w:type="dxa"/>
            <w:shd w:val="clear" w:color="auto" w:fill="auto"/>
          </w:tcPr>
          <w:p w14:paraId="3BE8E6FD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14:paraId="70F242E9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898" w:type="dxa"/>
            <w:shd w:val="clear" w:color="auto" w:fill="auto"/>
          </w:tcPr>
          <w:p w14:paraId="18FDDE08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2163" w:type="dxa"/>
            <w:shd w:val="clear" w:color="auto" w:fill="auto"/>
          </w:tcPr>
          <w:p w14:paraId="5E3B9645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2001" w:type="dxa"/>
            <w:shd w:val="clear" w:color="auto" w:fill="auto"/>
          </w:tcPr>
          <w:p w14:paraId="2F00CC34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sz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Pr="002F4346">
              <w:rPr>
                <w:sz w:val="20"/>
                <w:lang w:val="en-GB"/>
              </w:rPr>
              <w:fldChar w:fldCharType="end"/>
            </w:r>
          </w:p>
        </w:tc>
      </w:tr>
      <w:tr w:rsidR="002C0A94" w:rsidRPr="002F4346" w14:paraId="2BEC1B3E" w14:textId="77777777" w:rsidTr="002C0A94">
        <w:tc>
          <w:tcPr>
            <w:tcW w:w="1908" w:type="dxa"/>
            <w:shd w:val="clear" w:color="auto" w:fill="auto"/>
          </w:tcPr>
          <w:p w14:paraId="3322E448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14:paraId="5C9C6569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898" w:type="dxa"/>
            <w:shd w:val="clear" w:color="auto" w:fill="auto"/>
          </w:tcPr>
          <w:p w14:paraId="76EB6361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2163" w:type="dxa"/>
            <w:shd w:val="clear" w:color="auto" w:fill="auto"/>
          </w:tcPr>
          <w:p w14:paraId="3F507234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2001" w:type="dxa"/>
            <w:shd w:val="clear" w:color="auto" w:fill="auto"/>
          </w:tcPr>
          <w:p w14:paraId="0C3A195F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sz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Pr="002F4346">
              <w:rPr>
                <w:sz w:val="20"/>
                <w:lang w:val="en-GB"/>
              </w:rPr>
              <w:fldChar w:fldCharType="end"/>
            </w:r>
          </w:p>
        </w:tc>
      </w:tr>
      <w:tr w:rsidR="002C0A94" w:rsidRPr="002F4346" w14:paraId="387102E7" w14:textId="77777777" w:rsidTr="002C0A94">
        <w:tc>
          <w:tcPr>
            <w:tcW w:w="1908" w:type="dxa"/>
            <w:shd w:val="clear" w:color="auto" w:fill="auto"/>
          </w:tcPr>
          <w:p w14:paraId="1BDDE92D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14:paraId="2B471A0C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898" w:type="dxa"/>
            <w:shd w:val="clear" w:color="auto" w:fill="auto"/>
          </w:tcPr>
          <w:p w14:paraId="61BF08C3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2163" w:type="dxa"/>
            <w:shd w:val="clear" w:color="auto" w:fill="auto"/>
          </w:tcPr>
          <w:p w14:paraId="78C008D6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2001" w:type="dxa"/>
            <w:shd w:val="clear" w:color="auto" w:fill="auto"/>
          </w:tcPr>
          <w:p w14:paraId="7A1FFE70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sz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Pr="002F4346">
              <w:rPr>
                <w:sz w:val="20"/>
                <w:lang w:val="en-GB"/>
              </w:rPr>
              <w:fldChar w:fldCharType="end"/>
            </w:r>
          </w:p>
        </w:tc>
      </w:tr>
      <w:tr w:rsidR="002C0A94" w:rsidRPr="002F4346" w14:paraId="52D8E6B4" w14:textId="77777777" w:rsidTr="002C0A94">
        <w:tc>
          <w:tcPr>
            <w:tcW w:w="1908" w:type="dxa"/>
            <w:shd w:val="clear" w:color="auto" w:fill="auto"/>
          </w:tcPr>
          <w:p w14:paraId="62892744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14:paraId="42B44341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898" w:type="dxa"/>
            <w:shd w:val="clear" w:color="auto" w:fill="auto"/>
          </w:tcPr>
          <w:p w14:paraId="1884EF81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2163" w:type="dxa"/>
            <w:shd w:val="clear" w:color="auto" w:fill="auto"/>
          </w:tcPr>
          <w:p w14:paraId="3EE4E801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2001" w:type="dxa"/>
            <w:shd w:val="clear" w:color="auto" w:fill="auto"/>
          </w:tcPr>
          <w:p w14:paraId="6EA5346B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sz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Pr="002F4346">
              <w:rPr>
                <w:sz w:val="20"/>
                <w:lang w:val="en-GB"/>
              </w:rPr>
              <w:fldChar w:fldCharType="end"/>
            </w:r>
          </w:p>
        </w:tc>
      </w:tr>
    </w:tbl>
    <w:p w14:paraId="66176EB7" w14:textId="77777777" w:rsidR="002C0A94" w:rsidRPr="002F4346" w:rsidRDefault="002C0A94" w:rsidP="002C0A94">
      <w:pPr>
        <w:rPr>
          <w:lang w:val="en-GB"/>
        </w:rPr>
      </w:pPr>
    </w:p>
    <w:p w14:paraId="2BFF4ED4" w14:textId="77777777" w:rsidR="002C0A94" w:rsidRPr="002F4346" w:rsidRDefault="002C0A94" w:rsidP="002C0A94">
      <w:pPr>
        <w:rPr>
          <w:lang w:val="en-GB"/>
        </w:rPr>
      </w:pPr>
    </w:p>
    <w:p w14:paraId="7C7FE784" w14:textId="77777777" w:rsidR="002C0A94" w:rsidRPr="002F4346" w:rsidRDefault="002C0A94" w:rsidP="002C0A94">
      <w:pPr>
        <w:pStyle w:val="Kop1"/>
        <w:rPr>
          <w:lang w:val="en-GB"/>
        </w:rPr>
      </w:pPr>
      <w:r w:rsidRPr="002F4346">
        <w:rPr>
          <w:rFonts w:eastAsia="Verdana" w:cs="Verdana"/>
          <w:bCs/>
          <w:szCs w:val="18"/>
          <w:lang w:val="en-GB"/>
        </w:rPr>
        <w:t>Enclosures</w:t>
      </w:r>
    </w:p>
    <w:p w14:paraId="51E19E40" w14:textId="77777777" w:rsidR="002C0A94" w:rsidRPr="002F4346" w:rsidRDefault="002C0A94" w:rsidP="002C0A94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800"/>
      </w:tblGrid>
      <w:tr w:rsidR="002C0A94" w:rsidRPr="002F4346" w14:paraId="355992CF" w14:textId="77777777" w:rsidTr="002C0A94">
        <w:tc>
          <w:tcPr>
            <w:tcW w:w="4608" w:type="dxa"/>
            <w:shd w:val="clear" w:color="auto" w:fill="auto"/>
          </w:tcPr>
          <w:p w14:paraId="5780DB49" w14:textId="77777777" w:rsidR="002C0A94" w:rsidRPr="002F4346" w:rsidRDefault="008B799A" w:rsidP="002C0A94">
            <w:pPr>
              <w:rPr>
                <w:b/>
                <w:bCs/>
                <w:lang w:val="en-GB"/>
              </w:rPr>
            </w:pPr>
            <w:r w:rsidRPr="002F4346">
              <w:rPr>
                <w:rFonts w:eastAsia="Verdana" w:cs="Verdana"/>
                <w:b/>
                <w:bCs/>
                <w:szCs w:val="19"/>
                <w:lang w:val="en-GB"/>
              </w:rPr>
              <w:t>Enclosure</w:t>
            </w:r>
          </w:p>
        </w:tc>
        <w:tc>
          <w:tcPr>
            <w:tcW w:w="1800" w:type="dxa"/>
            <w:shd w:val="clear" w:color="auto" w:fill="auto"/>
          </w:tcPr>
          <w:p w14:paraId="056957CA" w14:textId="77777777" w:rsidR="002C0A94" w:rsidRPr="002F4346" w:rsidRDefault="002C0A94" w:rsidP="002C0A94">
            <w:pPr>
              <w:rPr>
                <w:b/>
                <w:bCs/>
                <w:lang w:val="en-GB"/>
              </w:rPr>
            </w:pPr>
            <w:r w:rsidRPr="002F4346">
              <w:rPr>
                <w:rFonts w:eastAsia="Verdana" w:cs="Verdana"/>
                <w:b/>
                <w:bCs/>
                <w:szCs w:val="19"/>
                <w:lang w:val="en-GB"/>
              </w:rPr>
              <w:t>enclosed</w:t>
            </w:r>
          </w:p>
        </w:tc>
      </w:tr>
      <w:tr w:rsidR="002C0A94" w:rsidRPr="002F4346" w14:paraId="5C989C0F" w14:textId="77777777" w:rsidTr="002C0A94">
        <w:tc>
          <w:tcPr>
            <w:tcW w:w="4608" w:type="dxa"/>
            <w:shd w:val="clear" w:color="auto" w:fill="auto"/>
          </w:tcPr>
          <w:p w14:paraId="4861F267" w14:textId="77777777" w:rsidR="002C0A94" w:rsidRPr="002F4346" w:rsidRDefault="002C0A94" w:rsidP="00C87A3E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 xml:space="preserve">Project organisation </w:t>
            </w:r>
            <w:r w:rsidR="00C87A3E" w:rsidRPr="002F4346">
              <w:rPr>
                <w:rFonts w:eastAsia="Verdana" w:cs="Verdana"/>
                <w:szCs w:val="19"/>
                <w:lang w:val="en-GB"/>
              </w:rPr>
              <w:t>organisational chart</w:t>
            </w:r>
          </w:p>
        </w:tc>
        <w:tc>
          <w:tcPr>
            <w:tcW w:w="1800" w:type="dxa"/>
            <w:shd w:val="clear" w:color="auto" w:fill="auto"/>
          </w:tcPr>
          <w:p w14:paraId="709D4623" w14:textId="77777777" w:rsidR="002C0A94" w:rsidRPr="002F4346" w:rsidRDefault="007B5D78" w:rsidP="00D76031">
            <w:pPr>
              <w:rPr>
                <w:lang w:val="en-GB"/>
              </w:rPr>
            </w:pPr>
            <w:r w:rsidRPr="002F4346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Pr="002F4346">
              <w:rPr>
                <w:sz w:val="20"/>
                <w:lang w:val="en-GB"/>
              </w:rPr>
              <w:fldChar w:fldCharType="end"/>
            </w:r>
            <w:r w:rsidR="002C0A94" w:rsidRPr="002F4346">
              <w:rPr>
                <w:rFonts w:eastAsia="Verdana" w:cs="Verdana"/>
                <w:sz w:val="20"/>
                <w:lang w:val="en-GB"/>
              </w:rPr>
              <w:t xml:space="preserve"> Yes </w:t>
            </w:r>
            <w:r w:rsidR="002C0A94" w:rsidRPr="002F4346">
              <w:rPr>
                <w:sz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A94"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="002C0A94" w:rsidRPr="002F4346">
              <w:rPr>
                <w:sz w:val="20"/>
                <w:lang w:val="en-GB"/>
              </w:rPr>
              <w:fldChar w:fldCharType="end"/>
            </w:r>
            <w:r w:rsidR="002C0A94" w:rsidRPr="002F4346">
              <w:rPr>
                <w:rFonts w:eastAsia="Verdana" w:cs="Verdana"/>
                <w:sz w:val="20"/>
                <w:lang w:val="en-GB"/>
              </w:rPr>
              <w:t xml:space="preserve"> n/a</w:t>
            </w:r>
          </w:p>
        </w:tc>
      </w:tr>
      <w:tr w:rsidR="002C0A94" w:rsidRPr="002F4346" w14:paraId="6C6B8A59" w14:textId="77777777" w:rsidTr="002C0A94">
        <w:tc>
          <w:tcPr>
            <w:tcW w:w="4608" w:type="dxa"/>
            <w:shd w:val="clear" w:color="auto" w:fill="auto"/>
          </w:tcPr>
          <w:p w14:paraId="65A7C24A" w14:textId="77777777" w:rsidR="002C0A94" w:rsidRPr="002F4346" w:rsidRDefault="002C0A94" w:rsidP="002F4346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 xml:space="preserve">Subcontractor </w:t>
            </w:r>
            <w:r w:rsidR="002F4346">
              <w:rPr>
                <w:rFonts w:eastAsia="Verdana" w:cs="Verdana"/>
                <w:szCs w:val="19"/>
                <w:lang w:val="en-GB"/>
              </w:rPr>
              <w:t xml:space="preserve">safety </w:t>
            </w:r>
            <w:r w:rsidRPr="002F4346">
              <w:rPr>
                <w:rFonts w:eastAsia="Verdana" w:cs="Verdana"/>
                <w:szCs w:val="19"/>
                <w:lang w:val="en-GB"/>
              </w:rPr>
              <w:t>certificates</w:t>
            </w:r>
            <w:r w:rsidR="002F4346">
              <w:rPr>
                <w:rFonts w:eastAsia="Verdana" w:cs="Verdana"/>
                <w:szCs w:val="19"/>
                <w:lang w:val="en-GB"/>
              </w:rPr>
              <w:t xml:space="preserve"> SCC</w:t>
            </w:r>
          </w:p>
        </w:tc>
        <w:tc>
          <w:tcPr>
            <w:tcW w:w="1800" w:type="dxa"/>
            <w:shd w:val="clear" w:color="auto" w:fill="auto"/>
          </w:tcPr>
          <w:p w14:paraId="6FD57EBA" w14:textId="77777777" w:rsidR="002C0A94" w:rsidRPr="002F4346" w:rsidRDefault="007B5D78" w:rsidP="00D76031">
            <w:pPr>
              <w:rPr>
                <w:lang w:val="en-GB"/>
              </w:rPr>
            </w:pPr>
            <w:r w:rsidRPr="002F4346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Pr="002F4346">
              <w:rPr>
                <w:sz w:val="20"/>
                <w:lang w:val="en-GB"/>
              </w:rPr>
              <w:fldChar w:fldCharType="end"/>
            </w:r>
            <w:r w:rsidR="002C0A94" w:rsidRPr="002F4346">
              <w:rPr>
                <w:rFonts w:eastAsia="Verdana" w:cs="Verdana"/>
                <w:sz w:val="20"/>
                <w:lang w:val="en-GB"/>
              </w:rPr>
              <w:t xml:space="preserve"> Yes </w:t>
            </w:r>
            <w:r w:rsidR="002C0A94" w:rsidRPr="002F4346">
              <w:rPr>
                <w:sz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A94"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="002C0A94" w:rsidRPr="002F4346">
              <w:rPr>
                <w:sz w:val="20"/>
                <w:lang w:val="en-GB"/>
              </w:rPr>
              <w:fldChar w:fldCharType="end"/>
            </w:r>
            <w:r w:rsidR="002C0A94" w:rsidRPr="002F4346">
              <w:rPr>
                <w:rFonts w:eastAsia="Verdana" w:cs="Verdana"/>
                <w:sz w:val="20"/>
                <w:lang w:val="en-GB"/>
              </w:rPr>
              <w:t xml:space="preserve"> n/a</w:t>
            </w:r>
          </w:p>
        </w:tc>
      </w:tr>
      <w:tr w:rsidR="002C0A94" w:rsidRPr="002F4346" w14:paraId="2F2AC818" w14:textId="77777777" w:rsidTr="002C0A94">
        <w:tc>
          <w:tcPr>
            <w:tcW w:w="4608" w:type="dxa"/>
            <w:shd w:val="clear" w:color="auto" w:fill="auto"/>
          </w:tcPr>
          <w:p w14:paraId="74A75E02" w14:textId="77777777" w:rsidR="002C0A94" w:rsidRPr="002F4346" w:rsidRDefault="00D42091" w:rsidP="00D42091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Project specific R</w:t>
            </w:r>
            <w:r w:rsidR="002C0A94" w:rsidRPr="002F4346">
              <w:rPr>
                <w:rFonts w:eastAsia="Verdana" w:cs="Verdana"/>
                <w:szCs w:val="19"/>
                <w:lang w:val="en-GB"/>
              </w:rPr>
              <w:t>I&amp;E</w:t>
            </w:r>
          </w:p>
        </w:tc>
        <w:tc>
          <w:tcPr>
            <w:tcW w:w="1800" w:type="dxa"/>
            <w:shd w:val="clear" w:color="auto" w:fill="auto"/>
          </w:tcPr>
          <w:p w14:paraId="53CE5F4C" w14:textId="77777777" w:rsidR="002C0A94" w:rsidRPr="002F4346" w:rsidRDefault="007B5D78" w:rsidP="002C0A94">
            <w:pPr>
              <w:rPr>
                <w:lang w:val="en-GB"/>
              </w:rPr>
            </w:pPr>
            <w:r w:rsidRPr="002F4346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Pr="002F4346">
              <w:rPr>
                <w:sz w:val="20"/>
                <w:lang w:val="en-GB"/>
              </w:rPr>
              <w:fldChar w:fldCharType="end"/>
            </w:r>
            <w:r w:rsidR="002C0A94" w:rsidRPr="002F4346">
              <w:rPr>
                <w:rFonts w:eastAsia="Verdana" w:cs="Verdana"/>
                <w:sz w:val="20"/>
                <w:lang w:val="en-GB"/>
              </w:rPr>
              <w:t xml:space="preserve"> Yes </w:t>
            </w:r>
            <w:r w:rsidR="002C0A94" w:rsidRPr="002F4346">
              <w:rPr>
                <w:sz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A94"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="002C0A94" w:rsidRPr="002F4346">
              <w:rPr>
                <w:sz w:val="20"/>
                <w:lang w:val="en-GB"/>
              </w:rPr>
              <w:fldChar w:fldCharType="end"/>
            </w:r>
            <w:r w:rsidR="002C0A94" w:rsidRPr="002F4346">
              <w:rPr>
                <w:rFonts w:eastAsia="Verdana" w:cs="Verdana"/>
                <w:sz w:val="20"/>
                <w:lang w:val="en-GB"/>
              </w:rPr>
              <w:t xml:space="preserve"> n/a</w:t>
            </w:r>
          </w:p>
        </w:tc>
      </w:tr>
      <w:tr w:rsidR="002C0A94" w:rsidRPr="002F4346" w14:paraId="7B8DCA86" w14:textId="77777777" w:rsidTr="002C0A94">
        <w:tc>
          <w:tcPr>
            <w:tcW w:w="4608" w:type="dxa"/>
            <w:shd w:val="clear" w:color="auto" w:fill="auto"/>
          </w:tcPr>
          <w:p w14:paraId="174B0043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Product information sheets</w:t>
            </w:r>
          </w:p>
        </w:tc>
        <w:tc>
          <w:tcPr>
            <w:tcW w:w="1800" w:type="dxa"/>
            <w:shd w:val="clear" w:color="auto" w:fill="auto"/>
          </w:tcPr>
          <w:p w14:paraId="3355BF04" w14:textId="77777777" w:rsidR="002C0A94" w:rsidRPr="002F4346" w:rsidRDefault="002C0A94" w:rsidP="007B5D78">
            <w:pPr>
              <w:rPr>
                <w:lang w:val="en-GB"/>
              </w:rPr>
            </w:pPr>
            <w:r w:rsidRPr="002F4346">
              <w:rPr>
                <w:sz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Pr="002F4346">
              <w:rPr>
                <w:sz w:val="20"/>
                <w:lang w:val="en-GB"/>
              </w:rPr>
              <w:fldChar w:fldCharType="end"/>
            </w:r>
            <w:r w:rsidRPr="002F4346">
              <w:rPr>
                <w:rFonts w:eastAsia="Verdana" w:cs="Verdana"/>
                <w:sz w:val="20"/>
                <w:lang w:val="en-GB"/>
              </w:rPr>
              <w:t xml:space="preserve"> Yes </w:t>
            </w:r>
            <w:r w:rsidR="007B5D78" w:rsidRPr="002F4346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D78"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="007B5D78" w:rsidRPr="002F4346">
              <w:rPr>
                <w:sz w:val="20"/>
                <w:lang w:val="en-GB"/>
              </w:rPr>
              <w:fldChar w:fldCharType="end"/>
            </w:r>
            <w:r w:rsidRPr="002F4346">
              <w:rPr>
                <w:rFonts w:eastAsia="Verdana" w:cs="Verdana"/>
                <w:sz w:val="20"/>
                <w:lang w:val="en-GB"/>
              </w:rPr>
              <w:t xml:space="preserve"> n/a</w:t>
            </w:r>
          </w:p>
        </w:tc>
      </w:tr>
      <w:tr w:rsidR="002C0A94" w:rsidRPr="002F4346" w14:paraId="2D63B31A" w14:textId="77777777" w:rsidTr="002C0A94">
        <w:tc>
          <w:tcPr>
            <w:tcW w:w="4608" w:type="dxa"/>
            <w:shd w:val="clear" w:color="auto" w:fill="auto"/>
          </w:tcPr>
          <w:p w14:paraId="099F813A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Hoisting plans</w:t>
            </w:r>
          </w:p>
        </w:tc>
        <w:tc>
          <w:tcPr>
            <w:tcW w:w="1800" w:type="dxa"/>
            <w:shd w:val="clear" w:color="auto" w:fill="auto"/>
          </w:tcPr>
          <w:p w14:paraId="472D3C00" w14:textId="77777777" w:rsidR="002C0A94" w:rsidRPr="002F4346" w:rsidRDefault="007B5D78">
            <w:pPr>
              <w:rPr>
                <w:lang w:val="en-GB"/>
              </w:rPr>
            </w:pPr>
            <w:r w:rsidRPr="002F4346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Pr="002F4346">
              <w:rPr>
                <w:sz w:val="20"/>
                <w:lang w:val="en-GB"/>
              </w:rPr>
              <w:fldChar w:fldCharType="end"/>
            </w:r>
            <w:r w:rsidR="002C0A94" w:rsidRPr="002F4346">
              <w:rPr>
                <w:rFonts w:eastAsia="Verdana" w:cs="Verdana"/>
                <w:sz w:val="20"/>
                <w:lang w:val="en-GB"/>
              </w:rPr>
              <w:t xml:space="preserve"> Yes </w:t>
            </w:r>
            <w:r w:rsidR="002C0A94" w:rsidRPr="002F4346">
              <w:rPr>
                <w:sz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A94"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="002C0A94" w:rsidRPr="002F4346">
              <w:rPr>
                <w:sz w:val="20"/>
                <w:lang w:val="en-GB"/>
              </w:rPr>
              <w:fldChar w:fldCharType="end"/>
            </w:r>
            <w:r w:rsidR="002C0A94" w:rsidRPr="002F4346">
              <w:rPr>
                <w:rFonts w:eastAsia="Verdana" w:cs="Verdana"/>
                <w:sz w:val="20"/>
                <w:lang w:val="en-GB"/>
              </w:rPr>
              <w:t xml:space="preserve"> n/a</w:t>
            </w:r>
          </w:p>
        </w:tc>
      </w:tr>
      <w:tr w:rsidR="002C0A94" w:rsidRPr="002F4346" w14:paraId="1EA7E4B1" w14:textId="77777777" w:rsidTr="002C0A94">
        <w:tc>
          <w:tcPr>
            <w:tcW w:w="4608" w:type="dxa"/>
            <w:shd w:val="clear" w:color="auto" w:fill="auto"/>
          </w:tcPr>
          <w:p w14:paraId="64DAC3E2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Drawings / Calculations</w:t>
            </w:r>
          </w:p>
        </w:tc>
        <w:tc>
          <w:tcPr>
            <w:tcW w:w="1800" w:type="dxa"/>
            <w:shd w:val="clear" w:color="auto" w:fill="auto"/>
          </w:tcPr>
          <w:p w14:paraId="3799B455" w14:textId="77777777" w:rsidR="002C0A94" w:rsidRPr="002F4346" w:rsidRDefault="007B5D78">
            <w:pPr>
              <w:rPr>
                <w:lang w:val="en-GB"/>
              </w:rPr>
            </w:pPr>
            <w:r w:rsidRPr="002F4346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Pr="002F4346">
              <w:rPr>
                <w:sz w:val="20"/>
                <w:lang w:val="en-GB"/>
              </w:rPr>
              <w:fldChar w:fldCharType="end"/>
            </w:r>
            <w:r w:rsidR="002C0A94" w:rsidRPr="002F4346">
              <w:rPr>
                <w:rFonts w:eastAsia="Verdana" w:cs="Verdana"/>
                <w:sz w:val="20"/>
                <w:lang w:val="en-GB"/>
              </w:rPr>
              <w:t xml:space="preserve"> Yes </w:t>
            </w:r>
            <w:r w:rsidR="002C0A94" w:rsidRPr="002F4346">
              <w:rPr>
                <w:sz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A94"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="002C0A94" w:rsidRPr="002F4346">
              <w:rPr>
                <w:sz w:val="20"/>
                <w:lang w:val="en-GB"/>
              </w:rPr>
              <w:fldChar w:fldCharType="end"/>
            </w:r>
            <w:r w:rsidR="002C0A94" w:rsidRPr="002F4346">
              <w:rPr>
                <w:rFonts w:eastAsia="Verdana" w:cs="Verdana"/>
                <w:sz w:val="20"/>
                <w:lang w:val="en-GB"/>
              </w:rPr>
              <w:t xml:space="preserve"> n/a</w:t>
            </w:r>
          </w:p>
        </w:tc>
      </w:tr>
      <w:tr w:rsidR="002C0A94" w:rsidRPr="002F4346" w14:paraId="2758C595" w14:textId="77777777" w:rsidTr="002C0A94">
        <w:tc>
          <w:tcPr>
            <w:tcW w:w="4608" w:type="dxa"/>
            <w:shd w:val="clear" w:color="auto" w:fill="auto"/>
          </w:tcPr>
          <w:p w14:paraId="29FD1C8A" w14:textId="77777777" w:rsidR="002C0A94" w:rsidRPr="002F4346" w:rsidRDefault="004C6FD5" w:rsidP="002C0A94">
            <w:pPr>
              <w:rPr>
                <w:lang w:val="en-GB"/>
              </w:rPr>
            </w:pPr>
            <w:r w:rsidRPr="002F4346">
              <w:rPr>
                <w:rFonts w:eastAsia="Verdana" w:cs="Verdana"/>
                <w:szCs w:val="19"/>
                <w:lang w:val="en-GB"/>
              </w:rPr>
              <w:t>Personnel planning with names</w:t>
            </w:r>
          </w:p>
        </w:tc>
        <w:tc>
          <w:tcPr>
            <w:tcW w:w="1800" w:type="dxa"/>
            <w:shd w:val="clear" w:color="auto" w:fill="auto"/>
          </w:tcPr>
          <w:p w14:paraId="6E3CA37C" w14:textId="77777777" w:rsidR="002C0A94" w:rsidRPr="002F4346" w:rsidRDefault="002C0A94">
            <w:pPr>
              <w:rPr>
                <w:lang w:val="en-GB"/>
              </w:rPr>
            </w:pPr>
            <w:r w:rsidRPr="002F4346">
              <w:rPr>
                <w:sz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Pr="002F4346">
              <w:rPr>
                <w:sz w:val="20"/>
                <w:lang w:val="en-GB"/>
              </w:rPr>
              <w:fldChar w:fldCharType="end"/>
            </w:r>
            <w:r w:rsidRPr="002F4346">
              <w:rPr>
                <w:rFonts w:eastAsia="Verdana" w:cs="Verdana"/>
                <w:sz w:val="20"/>
                <w:lang w:val="en-GB"/>
              </w:rPr>
              <w:t xml:space="preserve"> Yes </w:t>
            </w:r>
            <w:r w:rsidRPr="002F4346">
              <w:rPr>
                <w:sz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Pr="002F4346">
              <w:rPr>
                <w:sz w:val="20"/>
                <w:lang w:val="en-GB"/>
              </w:rPr>
              <w:fldChar w:fldCharType="end"/>
            </w:r>
            <w:r w:rsidRPr="002F4346">
              <w:rPr>
                <w:rFonts w:eastAsia="Verdana" w:cs="Verdana"/>
                <w:sz w:val="20"/>
                <w:lang w:val="en-GB"/>
              </w:rPr>
              <w:t xml:space="preserve"> n/a</w:t>
            </w:r>
          </w:p>
        </w:tc>
      </w:tr>
      <w:tr w:rsidR="002C0A94" w:rsidRPr="002F4346" w14:paraId="0A402A97" w14:textId="77777777" w:rsidTr="002C0A94">
        <w:tc>
          <w:tcPr>
            <w:tcW w:w="4608" w:type="dxa"/>
            <w:shd w:val="clear" w:color="auto" w:fill="auto"/>
          </w:tcPr>
          <w:p w14:paraId="13A0B096" w14:textId="77777777" w:rsidR="002C0A94" w:rsidRPr="002F4346" w:rsidRDefault="004C6FD5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t>Certificates of work</w:t>
            </w:r>
            <w:r w:rsidR="002F4346">
              <w:rPr>
                <w:lang w:val="en-GB"/>
              </w:rPr>
              <w:t xml:space="preserve"> </w:t>
            </w:r>
            <w:r w:rsidRPr="002F4346">
              <w:rPr>
                <w:lang w:val="en-GB"/>
              </w:rPr>
              <w:t>platforms, forklift, reach</w:t>
            </w:r>
            <w:r w:rsidR="002F4346">
              <w:rPr>
                <w:lang w:val="en-GB"/>
              </w:rPr>
              <w:t xml:space="preserve"> </w:t>
            </w:r>
            <w:r w:rsidRPr="002F4346">
              <w:rPr>
                <w:lang w:val="en-GB"/>
              </w:rPr>
              <w:t>truck, VVL etc.</w:t>
            </w:r>
          </w:p>
        </w:tc>
        <w:tc>
          <w:tcPr>
            <w:tcW w:w="1800" w:type="dxa"/>
            <w:shd w:val="clear" w:color="auto" w:fill="auto"/>
          </w:tcPr>
          <w:p w14:paraId="16A31A99" w14:textId="77777777" w:rsidR="002C0A94" w:rsidRPr="002F4346" w:rsidRDefault="002C0A94">
            <w:pPr>
              <w:rPr>
                <w:lang w:val="en-GB"/>
              </w:rPr>
            </w:pPr>
            <w:r w:rsidRPr="002F4346">
              <w:rPr>
                <w:sz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Pr="002F4346">
              <w:rPr>
                <w:sz w:val="20"/>
                <w:lang w:val="en-GB"/>
              </w:rPr>
              <w:fldChar w:fldCharType="end"/>
            </w:r>
            <w:r w:rsidRPr="002F4346">
              <w:rPr>
                <w:rFonts w:eastAsia="Verdana" w:cs="Verdana"/>
                <w:sz w:val="20"/>
                <w:lang w:val="en-GB"/>
              </w:rPr>
              <w:t xml:space="preserve"> Yes </w:t>
            </w:r>
            <w:r w:rsidRPr="002F4346">
              <w:rPr>
                <w:sz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Pr="002F4346">
              <w:rPr>
                <w:sz w:val="20"/>
                <w:lang w:val="en-GB"/>
              </w:rPr>
              <w:fldChar w:fldCharType="end"/>
            </w:r>
            <w:r w:rsidRPr="002F4346">
              <w:rPr>
                <w:rFonts w:eastAsia="Verdana" w:cs="Verdana"/>
                <w:sz w:val="20"/>
                <w:lang w:val="en-GB"/>
              </w:rPr>
              <w:t xml:space="preserve"> n/a</w:t>
            </w:r>
          </w:p>
        </w:tc>
      </w:tr>
      <w:tr w:rsidR="002C0A94" w:rsidRPr="002F4346" w14:paraId="0D48B291" w14:textId="77777777" w:rsidTr="002C0A94">
        <w:tc>
          <w:tcPr>
            <w:tcW w:w="4608" w:type="dxa"/>
            <w:shd w:val="clear" w:color="auto" w:fill="auto"/>
          </w:tcPr>
          <w:p w14:paraId="5AAE8F83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75C47851" w14:textId="77777777" w:rsidR="002C0A94" w:rsidRPr="002F4346" w:rsidRDefault="002C0A94">
            <w:pPr>
              <w:rPr>
                <w:lang w:val="en-GB"/>
              </w:rPr>
            </w:pPr>
            <w:r w:rsidRPr="002F4346">
              <w:rPr>
                <w:sz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Pr="002F4346">
              <w:rPr>
                <w:sz w:val="20"/>
                <w:lang w:val="en-GB"/>
              </w:rPr>
              <w:fldChar w:fldCharType="end"/>
            </w:r>
            <w:r w:rsidRPr="002F4346">
              <w:rPr>
                <w:rFonts w:eastAsia="Verdana" w:cs="Verdana"/>
                <w:sz w:val="20"/>
                <w:lang w:val="en-GB"/>
              </w:rPr>
              <w:t xml:space="preserve"> Yes </w:t>
            </w:r>
            <w:r w:rsidRPr="002F4346">
              <w:rPr>
                <w:sz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Pr="002F4346">
              <w:rPr>
                <w:sz w:val="20"/>
                <w:lang w:val="en-GB"/>
              </w:rPr>
              <w:fldChar w:fldCharType="end"/>
            </w:r>
            <w:r w:rsidRPr="002F4346">
              <w:rPr>
                <w:rFonts w:eastAsia="Verdana" w:cs="Verdana"/>
                <w:sz w:val="20"/>
                <w:lang w:val="en-GB"/>
              </w:rPr>
              <w:t xml:space="preserve"> n/a</w:t>
            </w:r>
          </w:p>
        </w:tc>
      </w:tr>
      <w:tr w:rsidR="002C0A94" w:rsidRPr="002F4346" w14:paraId="6A5C98FD" w14:textId="77777777" w:rsidTr="002C0A94">
        <w:tc>
          <w:tcPr>
            <w:tcW w:w="4608" w:type="dxa"/>
            <w:shd w:val="clear" w:color="auto" w:fill="auto"/>
          </w:tcPr>
          <w:p w14:paraId="38F710F6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79526E40" w14:textId="77777777" w:rsidR="002C0A94" w:rsidRPr="002F4346" w:rsidRDefault="002C0A94">
            <w:pPr>
              <w:rPr>
                <w:lang w:val="en-GB"/>
              </w:rPr>
            </w:pPr>
            <w:r w:rsidRPr="002F4346">
              <w:rPr>
                <w:sz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Pr="002F4346">
              <w:rPr>
                <w:sz w:val="20"/>
                <w:lang w:val="en-GB"/>
              </w:rPr>
              <w:fldChar w:fldCharType="end"/>
            </w:r>
            <w:r w:rsidRPr="002F4346">
              <w:rPr>
                <w:rFonts w:eastAsia="Verdana" w:cs="Verdana"/>
                <w:sz w:val="20"/>
                <w:lang w:val="en-GB"/>
              </w:rPr>
              <w:t xml:space="preserve"> Yes </w:t>
            </w:r>
            <w:r w:rsidRPr="002F4346">
              <w:rPr>
                <w:sz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Pr="002F4346">
              <w:rPr>
                <w:sz w:val="20"/>
                <w:lang w:val="en-GB"/>
              </w:rPr>
              <w:fldChar w:fldCharType="end"/>
            </w:r>
            <w:r w:rsidRPr="002F4346">
              <w:rPr>
                <w:rFonts w:eastAsia="Verdana" w:cs="Verdana"/>
                <w:sz w:val="20"/>
                <w:lang w:val="en-GB"/>
              </w:rPr>
              <w:t xml:space="preserve"> n/a</w:t>
            </w:r>
          </w:p>
        </w:tc>
      </w:tr>
      <w:tr w:rsidR="002C0A94" w:rsidRPr="002F4346" w14:paraId="294947FC" w14:textId="77777777" w:rsidTr="002C0A94">
        <w:tc>
          <w:tcPr>
            <w:tcW w:w="4608" w:type="dxa"/>
            <w:shd w:val="clear" w:color="auto" w:fill="auto"/>
          </w:tcPr>
          <w:p w14:paraId="7D6618F8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50D8D3FC" w14:textId="77777777" w:rsidR="002C0A94" w:rsidRPr="002F4346" w:rsidRDefault="002C0A94">
            <w:pPr>
              <w:rPr>
                <w:lang w:val="en-GB"/>
              </w:rPr>
            </w:pPr>
            <w:r w:rsidRPr="002F4346">
              <w:rPr>
                <w:sz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Pr="002F4346">
              <w:rPr>
                <w:sz w:val="20"/>
                <w:lang w:val="en-GB"/>
              </w:rPr>
              <w:fldChar w:fldCharType="end"/>
            </w:r>
            <w:r w:rsidRPr="002F4346">
              <w:rPr>
                <w:rFonts w:eastAsia="Verdana" w:cs="Verdana"/>
                <w:sz w:val="20"/>
                <w:lang w:val="en-GB"/>
              </w:rPr>
              <w:t xml:space="preserve"> Yes </w:t>
            </w:r>
            <w:r w:rsidRPr="002F4346">
              <w:rPr>
                <w:sz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Pr="002F4346">
              <w:rPr>
                <w:sz w:val="20"/>
                <w:lang w:val="en-GB"/>
              </w:rPr>
              <w:fldChar w:fldCharType="end"/>
            </w:r>
            <w:r w:rsidRPr="002F4346">
              <w:rPr>
                <w:rFonts w:eastAsia="Verdana" w:cs="Verdana"/>
                <w:sz w:val="20"/>
                <w:lang w:val="en-GB"/>
              </w:rPr>
              <w:t xml:space="preserve"> n/a</w:t>
            </w:r>
          </w:p>
        </w:tc>
      </w:tr>
      <w:tr w:rsidR="002C0A94" w:rsidRPr="002F4346" w14:paraId="01F0F358" w14:textId="77777777" w:rsidTr="002C0A94">
        <w:tc>
          <w:tcPr>
            <w:tcW w:w="4608" w:type="dxa"/>
            <w:shd w:val="clear" w:color="auto" w:fill="auto"/>
          </w:tcPr>
          <w:p w14:paraId="7B5B556D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79E9305A" w14:textId="77777777" w:rsidR="002C0A94" w:rsidRPr="002F4346" w:rsidRDefault="002C0A94">
            <w:pPr>
              <w:rPr>
                <w:lang w:val="en-GB"/>
              </w:rPr>
            </w:pPr>
            <w:r w:rsidRPr="002F4346">
              <w:rPr>
                <w:sz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Pr="002F4346">
              <w:rPr>
                <w:sz w:val="20"/>
                <w:lang w:val="en-GB"/>
              </w:rPr>
              <w:fldChar w:fldCharType="end"/>
            </w:r>
            <w:r w:rsidRPr="002F4346">
              <w:rPr>
                <w:rFonts w:eastAsia="Verdana" w:cs="Verdana"/>
                <w:sz w:val="20"/>
                <w:lang w:val="en-GB"/>
              </w:rPr>
              <w:t xml:space="preserve"> Yes </w:t>
            </w:r>
            <w:r w:rsidRPr="002F4346">
              <w:rPr>
                <w:sz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Pr="002F4346">
              <w:rPr>
                <w:sz w:val="20"/>
                <w:lang w:val="en-GB"/>
              </w:rPr>
              <w:fldChar w:fldCharType="end"/>
            </w:r>
            <w:r w:rsidRPr="002F4346">
              <w:rPr>
                <w:rFonts w:eastAsia="Verdana" w:cs="Verdana"/>
                <w:sz w:val="20"/>
                <w:lang w:val="en-GB"/>
              </w:rPr>
              <w:t xml:space="preserve"> n/a</w:t>
            </w:r>
          </w:p>
        </w:tc>
      </w:tr>
      <w:tr w:rsidR="002C0A94" w:rsidRPr="002F4346" w14:paraId="2C70FE6D" w14:textId="77777777" w:rsidTr="002C0A94">
        <w:tc>
          <w:tcPr>
            <w:tcW w:w="4608" w:type="dxa"/>
            <w:shd w:val="clear" w:color="auto" w:fill="auto"/>
          </w:tcPr>
          <w:p w14:paraId="13B43A2F" w14:textId="77777777" w:rsidR="002C0A94" w:rsidRPr="002F4346" w:rsidRDefault="002C0A94" w:rsidP="002C0A94">
            <w:pPr>
              <w:rPr>
                <w:lang w:val="en-GB"/>
              </w:rPr>
            </w:pPr>
            <w:r w:rsidRPr="002F434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4346">
              <w:rPr>
                <w:lang w:val="en-GB"/>
              </w:rPr>
              <w:instrText xml:space="preserve"> FORMTEXT </w:instrText>
            </w:r>
            <w:r w:rsidRPr="002F4346">
              <w:rPr>
                <w:lang w:val="en-GB"/>
              </w:rPr>
            </w:r>
            <w:r w:rsidRPr="002F4346">
              <w:rPr>
                <w:lang w:val="en-GB"/>
              </w:rPr>
              <w:fldChar w:fldCharType="separate"/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t> </w:t>
            </w:r>
            <w:r w:rsidRPr="002F4346">
              <w:rPr>
                <w:lang w:val="en-GB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428CDEF" w14:textId="77777777" w:rsidR="002C0A94" w:rsidRPr="002F4346" w:rsidRDefault="002C0A94">
            <w:pPr>
              <w:rPr>
                <w:lang w:val="en-GB"/>
              </w:rPr>
            </w:pPr>
            <w:r w:rsidRPr="002F4346">
              <w:rPr>
                <w:sz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Pr="002F4346">
              <w:rPr>
                <w:sz w:val="20"/>
                <w:lang w:val="en-GB"/>
              </w:rPr>
              <w:fldChar w:fldCharType="end"/>
            </w:r>
            <w:r w:rsidRPr="002F4346">
              <w:rPr>
                <w:rFonts w:eastAsia="Verdana" w:cs="Verdana"/>
                <w:sz w:val="20"/>
                <w:lang w:val="en-GB"/>
              </w:rPr>
              <w:t xml:space="preserve"> Yes </w:t>
            </w:r>
            <w:r w:rsidRPr="002F4346">
              <w:rPr>
                <w:sz w:val="20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346">
              <w:rPr>
                <w:sz w:val="20"/>
                <w:lang w:val="en-GB"/>
              </w:rPr>
              <w:instrText xml:space="preserve"> FORMCHECKBOX </w:instrText>
            </w:r>
            <w:r w:rsidR="00B06691">
              <w:rPr>
                <w:sz w:val="20"/>
                <w:lang w:val="en-GB"/>
              </w:rPr>
            </w:r>
            <w:r w:rsidR="00B06691">
              <w:rPr>
                <w:sz w:val="20"/>
                <w:lang w:val="en-GB"/>
              </w:rPr>
              <w:fldChar w:fldCharType="separate"/>
            </w:r>
            <w:r w:rsidRPr="002F4346">
              <w:rPr>
                <w:sz w:val="20"/>
                <w:lang w:val="en-GB"/>
              </w:rPr>
              <w:fldChar w:fldCharType="end"/>
            </w:r>
            <w:r w:rsidRPr="002F4346">
              <w:rPr>
                <w:rFonts w:eastAsia="Verdana" w:cs="Verdana"/>
                <w:sz w:val="20"/>
                <w:lang w:val="en-GB"/>
              </w:rPr>
              <w:t xml:space="preserve"> n/a</w:t>
            </w:r>
          </w:p>
        </w:tc>
      </w:tr>
    </w:tbl>
    <w:p w14:paraId="05DD62B5" w14:textId="77777777" w:rsidR="002C0A94" w:rsidRPr="002F4346" w:rsidRDefault="002C0A94" w:rsidP="002C0A94">
      <w:pPr>
        <w:rPr>
          <w:lang w:val="en-GB"/>
        </w:rPr>
      </w:pPr>
    </w:p>
    <w:sectPr w:rsidR="002C0A94" w:rsidRPr="002F4346" w:rsidSect="002C0A94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29714" w14:textId="77777777" w:rsidR="001C2802" w:rsidRDefault="001C2802">
      <w:r>
        <w:separator/>
      </w:r>
    </w:p>
  </w:endnote>
  <w:endnote w:type="continuationSeparator" w:id="0">
    <w:p w14:paraId="070980E5" w14:textId="77777777" w:rsidR="001C2802" w:rsidRDefault="001C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sent Proforma">
    <w:altName w:val="Mangal"/>
    <w:charset w:val="00"/>
    <w:family w:val="auto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scoSansPlusPro-Norm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escoSansPlus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A0524" w14:textId="77777777" w:rsidR="004953F1" w:rsidRDefault="004953F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59AF8" w14:textId="77777777" w:rsidR="001C2802" w:rsidRPr="00CE6972" w:rsidRDefault="001C2802" w:rsidP="002C0A94">
    <w:pPr>
      <w:pStyle w:val="Voettekst"/>
      <w:pBdr>
        <w:top w:val="single" w:sz="4" w:space="1" w:color="auto"/>
      </w:pBdr>
      <w:rPr>
        <w:sz w:val="14"/>
        <w:szCs w:val="14"/>
        <w:lang w:val="en-GB"/>
      </w:rPr>
    </w:pPr>
    <w:r>
      <w:rPr>
        <w:rFonts w:eastAsia="Verdana" w:cs="Verdana"/>
        <w:sz w:val="14"/>
        <w:szCs w:val="14"/>
        <w:lang w:val="en-GB"/>
      </w:rPr>
      <w:t xml:space="preserve">HSE working plan version </w:t>
    </w:r>
    <w:r w:rsidR="004953F1">
      <w:rPr>
        <w:rFonts w:eastAsia="Verdana" w:cs="Verdana"/>
        <w:sz w:val="14"/>
        <w:szCs w:val="14"/>
        <w:lang w:val="en-GB"/>
      </w:rPr>
      <w:t>4</w:t>
    </w:r>
    <w:r>
      <w:rPr>
        <w:rFonts w:eastAsia="Verdana" w:cs="Verdana"/>
        <w:sz w:val="14"/>
        <w:szCs w:val="14"/>
        <w:lang w:val="en-GB"/>
      </w:rPr>
      <w:t>.0</w:t>
    </w:r>
    <w:r>
      <w:rPr>
        <w:rFonts w:eastAsia="Verdana" w:cs="Verdana"/>
        <w:sz w:val="14"/>
        <w:szCs w:val="14"/>
        <w:lang w:val="en-GB"/>
      </w:rPr>
      <w:tab/>
      <w:t xml:space="preserve">Page: </w:t>
    </w:r>
    <w:r w:rsidRPr="007C1B2F">
      <w:rPr>
        <w:rStyle w:val="Paginanummer"/>
        <w:sz w:val="14"/>
        <w:szCs w:val="14"/>
      </w:rPr>
      <w:fldChar w:fldCharType="begin"/>
    </w:r>
    <w:r w:rsidRPr="00CE6972">
      <w:rPr>
        <w:rStyle w:val="Paginanummer"/>
        <w:sz w:val="14"/>
        <w:szCs w:val="14"/>
        <w:lang w:val="en-GB"/>
      </w:rPr>
      <w:instrText xml:space="preserve"> PAGE </w:instrText>
    </w:r>
    <w:r w:rsidRPr="007C1B2F">
      <w:rPr>
        <w:rStyle w:val="Paginanummer"/>
        <w:sz w:val="14"/>
        <w:szCs w:val="14"/>
      </w:rPr>
      <w:fldChar w:fldCharType="separate"/>
    </w:r>
    <w:r w:rsidR="004953F1">
      <w:rPr>
        <w:rStyle w:val="Paginanummer"/>
        <w:noProof/>
        <w:sz w:val="14"/>
        <w:szCs w:val="14"/>
        <w:lang w:val="en-GB"/>
      </w:rPr>
      <w:t>2</w:t>
    </w:r>
    <w:r w:rsidRPr="007C1B2F">
      <w:rPr>
        <w:rStyle w:val="Paginanummer"/>
        <w:sz w:val="14"/>
        <w:szCs w:val="14"/>
      </w:rPr>
      <w:fldChar w:fldCharType="end"/>
    </w:r>
    <w:r>
      <w:rPr>
        <w:rFonts w:eastAsia="Verdana" w:cs="Verdana"/>
        <w:sz w:val="14"/>
        <w:szCs w:val="14"/>
        <w:lang w:val="en-GB"/>
      </w:rPr>
      <w:t xml:space="preserve"> of </w:t>
    </w:r>
    <w:r w:rsidRPr="007C1B2F">
      <w:rPr>
        <w:rStyle w:val="Paginanummer"/>
        <w:sz w:val="14"/>
        <w:szCs w:val="14"/>
      </w:rPr>
      <w:fldChar w:fldCharType="begin"/>
    </w:r>
    <w:r w:rsidRPr="00CE6972">
      <w:rPr>
        <w:rStyle w:val="Paginanummer"/>
        <w:sz w:val="14"/>
        <w:szCs w:val="14"/>
        <w:lang w:val="en-GB"/>
      </w:rPr>
      <w:instrText xml:space="preserve"> NUMPAGES </w:instrText>
    </w:r>
    <w:r w:rsidRPr="007C1B2F">
      <w:rPr>
        <w:rStyle w:val="Paginanummer"/>
        <w:sz w:val="14"/>
        <w:szCs w:val="14"/>
      </w:rPr>
      <w:fldChar w:fldCharType="separate"/>
    </w:r>
    <w:r w:rsidR="004953F1">
      <w:rPr>
        <w:rStyle w:val="Paginanummer"/>
        <w:noProof/>
        <w:sz w:val="14"/>
        <w:szCs w:val="14"/>
        <w:lang w:val="en-GB"/>
      </w:rPr>
      <w:t>9</w:t>
    </w:r>
    <w:r w:rsidRPr="007C1B2F">
      <w:rPr>
        <w:rStyle w:val="Paginanummer"/>
        <w:sz w:val="14"/>
        <w:szCs w:val="14"/>
      </w:rPr>
      <w:fldChar w:fldCharType="end"/>
    </w:r>
  </w:p>
  <w:p w14:paraId="03E6EFA5" w14:textId="77777777" w:rsidR="001C2802" w:rsidRPr="00CE6972" w:rsidRDefault="001C2802">
    <w:pPr>
      <w:pStyle w:val="Voettekst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D3320" w14:textId="77777777" w:rsidR="001C2802" w:rsidRPr="00CE6972" w:rsidRDefault="001C2802" w:rsidP="002C0A94">
    <w:pPr>
      <w:pStyle w:val="Voettekst"/>
      <w:pBdr>
        <w:top w:val="single" w:sz="4" w:space="1" w:color="auto"/>
      </w:pBdr>
      <w:rPr>
        <w:sz w:val="14"/>
        <w:szCs w:val="14"/>
        <w:lang w:val="en-GB"/>
      </w:rPr>
    </w:pPr>
    <w:r>
      <w:rPr>
        <w:rFonts w:eastAsia="Verdana" w:cs="Verdana"/>
        <w:sz w:val="14"/>
        <w:szCs w:val="14"/>
        <w:lang w:val="en-GB"/>
      </w:rPr>
      <w:t>HSE working plan version 4.0</w:t>
    </w:r>
    <w:r>
      <w:rPr>
        <w:rFonts w:eastAsia="Verdana" w:cs="Verdana"/>
        <w:sz w:val="14"/>
        <w:szCs w:val="14"/>
        <w:lang w:val="en-GB"/>
      </w:rPr>
      <w:tab/>
      <w:t xml:space="preserve">Page: </w:t>
    </w:r>
    <w:r w:rsidRPr="007C1B2F">
      <w:rPr>
        <w:rStyle w:val="Paginanummer"/>
        <w:sz w:val="14"/>
        <w:szCs w:val="14"/>
      </w:rPr>
      <w:fldChar w:fldCharType="begin"/>
    </w:r>
    <w:r w:rsidRPr="00CE6972">
      <w:rPr>
        <w:rStyle w:val="Paginanummer"/>
        <w:sz w:val="14"/>
        <w:szCs w:val="14"/>
        <w:lang w:val="en-GB"/>
      </w:rPr>
      <w:instrText xml:space="preserve"> PAGE </w:instrText>
    </w:r>
    <w:r w:rsidRPr="007C1B2F">
      <w:rPr>
        <w:rStyle w:val="Paginanummer"/>
        <w:sz w:val="14"/>
        <w:szCs w:val="14"/>
      </w:rPr>
      <w:fldChar w:fldCharType="separate"/>
    </w:r>
    <w:r w:rsidR="004953F1">
      <w:rPr>
        <w:rStyle w:val="Paginanummer"/>
        <w:noProof/>
        <w:sz w:val="14"/>
        <w:szCs w:val="14"/>
        <w:lang w:val="en-GB"/>
      </w:rPr>
      <w:t>9</w:t>
    </w:r>
    <w:r w:rsidRPr="007C1B2F">
      <w:rPr>
        <w:rStyle w:val="Paginanummer"/>
        <w:sz w:val="14"/>
        <w:szCs w:val="14"/>
      </w:rPr>
      <w:fldChar w:fldCharType="end"/>
    </w:r>
    <w:r>
      <w:rPr>
        <w:rFonts w:eastAsia="Verdana" w:cs="Verdana"/>
        <w:sz w:val="14"/>
        <w:szCs w:val="14"/>
        <w:lang w:val="en-GB"/>
      </w:rPr>
      <w:t xml:space="preserve"> of </w:t>
    </w:r>
    <w:r w:rsidRPr="007C1B2F">
      <w:rPr>
        <w:rStyle w:val="Paginanummer"/>
        <w:sz w:val="14"/>
        <w:szCs w:val="14"/>
      </w:rPr>
      <w:fldChar w:fldCharType="begin"/>
    </w:r>
    <w:r w:rsidRPr="00CE6972">
      <w:rPr>
        <w:rStyle w:val="Paginanummer"/>
        <w:sz w:val="14"/>
        <w:szCs w:val="14"/>
        <w:lang w:val="en-GB"/>
      </w:rPr>
      <w:instrText xml:space="preserve"> NUMPAGES </w:instrText>
    </w:r>
    <w:r w:rsidRPr="007C1B2F">
      <w:rPr>
        <w:rStyle w:val="Paginanummer"/>
        <w:sz w:val="14"/>
        <w:szCs w:val="14"/>
      </w:rPr>
      <w:fldChar w:fldCharType="separate"/>
    </w:r>
    <w:r w:rsidR="004953F1">
      <w:rPr>
        <w:rStyle w:val="Paginanummer"/>
        <w:noProof/>
        <w:sz w:val="14"/>
        <w:szCs w:val="14"/>
        <w:lang w:val="en-GB"/>
      </w:rPr>
      <w:t>9</w:t>
    </w:r>
    <w:r w:rsidRPr="007C1B2F">
      <w:rPr>
        <w:rStyle w:val="Paginanumm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07BB2" w14:textId="77777777" w:rsidR="001C2802" w:rsidRDefault="001C2802">
      <w:r>
        <w:separator/>
      </w:r>
    </w:p>
  </w:footnote>
  <w:footnote w:type="continuationSeparator" w:id="0">
    <w:p w14:paraId="4A09B419" w14:textId="77777777" w:rsidR="001C2802" w:rsidRDefault="001C2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BE768" w14:textId="77777777" w:rsidR="004953F1" w:rsidRDefault="004953F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E0A99" w14:textId="28671811" w:rsidR="0017437F" w:rsidRDefault="00B06691" w:rsidP="002C0A94">
    <w:pPr>
      <w:pStyle w:val="Koptekst"/>
      <w:jc w:val="right"/>
    </w:pPr>
    <w:r>
      <w:rPr>
        <w:noProof/>
      </w:rPr>
      <w:drawing>
        <wp:inline distT="0" distB="0" distL="0" distR="0" wp14:anchorId="7A39D8E4" wp14:editId="7A444710">
          <wp:extent cx="1073150" cy="31115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359B5" w14:textId="77777777" w:rsidR="00DC793A" w:rsidRDefault="00DC793A" w:rsidP="00DC793A">
    <w:pPr>
      <w:pStyle w:val="Koptekst"/>
    </w:pPr>
    <w:r>
      <w:t>2009-0181048</w:t>
    </w:r>
  </w:p>
  <w:p w14:paraId="2CC5703D" w14:textId="64EF2A29" w:rsidR="001C2802" w:rsidRDefault="00C079ED" w:rsidP="002C0A94">
    <w:pPr>
      <w:pStyle w:val="Koptekst"/>
      <w:tabs>
        <w:tab w:val="left" w:pos="270"/>
        <w:tab w:val="right" w:pos="9382"/>
      </w:tabs>
    </w:pPr>
    <w:r>
      <w:rPr>
        <w:rFonts w:eastAsia="Verdana" w:cs="Verdana"/>
        <w:szCs w:val="19"/>
        <w:lang w:val="en-GB"/>
      </w:rPr>
      <w:t>F014-003</w:t>
    </w:r>
    <w:r w:rsidR="001C2802">
      <w:rPr>
        <w:rFonts w:eastAsia="Verdana" w:cs="Verdana"/>
        <w:szCs w:val="19"/>
        <w:lang w:val="en-GB"/>
      </w:rPr>
      <w:tab/>
    </w:r>
    <w:r w:rsidR="001C2802">
      <w:rPr>
        <w:rFonts w:eastAsia="Verdana" w:cs="Verdana"/>
        <w:szCs w:val="19"/>
        <w:lang w:val="en-GB"/>
      </w:rPr>
      <w:tab/>
    </w:r>
    <w:r w:rsidR="00B06691">
      <w:rPr>
        <w:rFonts w:eastAsia="Verdana" w:cs="Verdana"/>
        <w:noProof/>
        <w:szCs w:val="19"/>
        <w:lang w:val="en-GB"/>
      </w:rPr>
      <w:drawing>
        <wp:inline distT="0" distB="0" distL="0" distR="0" wp14:anchorId="77A9C50A" wp14:editId="0A7FD3DB">
          <wp:extent cx="1073150" cy="3111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25D79" w14:textId="65C1A056" w:rsidR="001C2802" w:rsidRDefault="00B06691" w:rsidP="002C0A94">
    <w:pPr>
      <w:pStyle w:val="Koptekst"/>
      <w:jc w:val="right"/>
    </w:pPr>
    <w:r>
      <w:rPr>
        <w:noProof/>
      </w:rPr>
      <w:drawing>
        <wp:inline distT="0" distB="0" distL="0" distR="0" wp14:anchorId="3D63A82C" wp14:editId="26960EC7">
          <wp:extent cx="1073150" cy="311150"/>
          <wp:effectExtent l="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03A71" w14:textId="22E430CB" w:rsidR="001C2802" w:rsidRDefault="001C2802" w:rsidP="002C0A94">
    <w:pPr>
      <w:pStyle w:val="Koptekst"/>
      <w:tabs>
        <w:tab w:val="left" w:pos="270"/>
        <w:tab w:val="right" w:pos="9382"/>
      </w:tabs>
    </w:pPr>
    <w:r>
      <w:rPr>
        <w:rFonts w:eastAsia="Verdana" w:cs="Verdana"/>
        <w:szCs w:val="19"/>
        <w:lang w:val="en-GB"/>
      </w:rPr>
      <w:tab/>
    </w:r>
    <w:r>
      <w:rPr>
        <w:rFonts w:eastAsia="Verdana" w:cs="Verdana"/>
        <w:szCs w:val="19"/>
        <w:lang w:val="en-GB"/>
      </w:rPr>
      <w:tab/>
    </w:r>
    <w:r w:rsidR="00B06691">
      <w:rPr>
        <w:rFonts w:eastAsia="Verdana" w:cs="Verdana"/>
        <w:noProof/>
        <w:szCs w:val="19"/>
        <w:lang w:val="en-GB"/>
      </w:rPr>
      <w:drawing>
        <wp:inline distT="0" distB="0" distL="0" distR="0" wp14:anchorId="1D6CBEDC" wp14:editId="1CB690F8">
          <wp:extent cx="1073150" cy="31115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5AAE0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E62C47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125461AE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bCs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2BE7059"/>
    <w:multiLevelType w:val="multilevel"/>
    <w:tmpl w:val="76425B40"/>
    <w:lvl w:ilvl="0">
      <w:start w:val="1"/>
      <w:numFmt w:val="decimal"/>
      <w:lvlText w:val="%1"/>
      <w:lvlJc w:val="righ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right"/>
      <w:pPr>
        <w:tabs>
          <w:tab w:val="num" w:pos="360"/>
        </w:tabs>
        <w:ind w:left="0" w:firstLine="0"/>
      </w:pPr>
      <w:rPr>
        <w:b/>
        <w:bCs/>
      </w:rPr>
    </w:lvl>
    <w:lvl w:ilvl="2">
      <w:start w:val="1"/>
      <w:numFmt w:val="decimal"/>
      <w:lvlText w:val="%1.%2.%3"/>
      <w:lvlJc w:val="right"/>
      <w:pPr>
        <w:tabs>
          <w:tab w:val="num" w:pos="36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2480A97"/>
    <w:multiLevelType w:val="singleLevel"/>
    <w:tmpl w:val="A83EF5E2"/>
    <w:lvl w:ilvl="0">
      <w:start w:val="1"/>
      <w:numFmt w:val="bullet"/>
      <w:pStyle w:val="Opsomming"/>
      <w:lvlText w:val="–"/>
      <w:lvlJc w:val="left"/>
      <w:pPr>
        <w:tabs>
          <w:tab w:val="num" w:pos="23"/>
        </w:tabs>
        <w:ind w:left="255" w:hanging="510"/>
      </w:pPr>
      <w:rPr>
        <w:rFonts w:ascii="Arial" w:hAnsi="Arial" w:hint="default"/>
        <w:sz w:val="20"/>
      </w:rPr>
    </w:lvl>
  </w:abstractNum>
  <w:abstractNum w:abstractNumId="5" w15:restartNumberingAfterBreak="0">
    <w:nsid w:val="1BDE4B4C"/>
    <w:multiLevelType w:val="multilevel"/>
    <w:tmpl w:val="1158A042"/>
    <w:lvl w:ilvl="0">
      <w:start w:val="1"/>
      <w:numFmt w:val="decimal"/>
      <w:lvlText w:val="%1"/>
      <w:lvlJc w:val="righ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right"/>
      <w:pPr>
        <w:tabs>
          <w:tab w:val="num" w:pos="36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3B44991"/>
    <w:multiLevelType w:val="hybridMultilevel"/>
    <w:tmpl w:val="60144CA2"/>
    <w:lvl w:ilvl="0" w:tplc="189EDC96">
      <w:start w:val="1"/>
      <w:numFmt w:val="bullet"/>
      <w:pStyle w:val="StandaardVerdana"/>
      <w:lvlText w:val="-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29CE1082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CD468CB8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1228CE1A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7410E2E6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257C6220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F6465F38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537E59B6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36C0DFA6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358F660B"/>
    <w:multiLevelType w:val="multilevel"/>
    <w:tmpl w:val="76425B40"/>
    <w:lvl w:ilvl="0">
      <w:start w:val="1"/>
      <w:numFmt w:val="decimal"/>
      <w:lvlText w:val="%1"/>
      <w:lvlJc w:val="righ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right"/>
      <w:pPr>
        <w:tabs>
          <w:tab w:val="num" w:pos="360"/>
        </w:tabs>
        <w:ind w:left="0" w:firstLine="0"/>
      </w:pPr>
      <w:rPr>
        <w:b/>
        <w:bCs/>
      </w:rPr>
    </w:lvl>
    <w:lvl w:ilvl="2">
      <w:start w:val="1"/>
      <w:numFmt w:val="decimal"/>
      <w:lvlText w:val="%1.%2.%3"/>
      <w:lvlJc w:val="right"/>
      <w:pPr>
        <w:tabs>
          <w:tab w:val="num" w:pos="36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5DD262D"/>
    <w:multiLevelType w:val="multilevel"/>
    <w:tmpl w:val="1158A042"/>
    <w:lvl w:ilvl="0">
      <w:start w:val="1"/>
      <w:numFmt w:val="decimal"/>
      <w:lvlText w:val="%1"/>
      <w:lvlJc w:val="righ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right"/>
      <w:pPr>
        <w:tabs>
          <w:tab w:val="num" w:pos="36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D925C42"/>
    <w:multiLevelType w:val="singleLevel"/>
    <w:tmpl w:val="BB9258A2"/>
    <w:lvl w:ilvl="0">
      <w:start w:val="1"/>
      <w:numFmt w:val="decimal"/>
      <w:pStyle w:val="Opsomming1"/>
      <w:lvlText w:val="%1"/>
      <w:lvlJc w:val="righ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10" w15:restartNumberingAfterBreak="0">
    <w:nsid w:val="49B15B8F"/>
    <w:multiLevelType w:val="hybridMultilevel"/>
    <w:tmpl w:val="99B66630"/>
    <w:lvl w:ilvl="0" w:tplc="04FEC8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955444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4ED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2EA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AC80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304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E5D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B6D0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067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5202A"/>
    <w:multiLevelType w:val="hybridMultilevel"/>
    <w:tmpl w:val="2CECCBAE"/>
    <w:lvl w:ilvl="0" w:tplc="0A0CE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061B4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009CB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B0025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2C9B0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D12DA8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1E232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34EC7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6EE389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FD4638"/>
    <w:multiLevelType w:val="hybridMultilevel"/>
    <w:tmpl w:val="0C8255B4"/>
    <w:lvl w:ilvl="0" w:tplc="72E68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C04C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521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20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C26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B8CF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509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B07C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9E73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0E7E19"/>
    <w:multiLevelType w:val="multilevel"/>
    <w:tmpl w:val="0A3046D4"/>
    <w:lvl w:ilvl="0">
      <w:start w:val="1"/>
      <w:numFmt w:val="decimal"/>
      <w:lvlText w:val="%1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.%2%1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1D56B09"/>
    <w:multiLevelType w:val="singleLevel"/>
    <w:tmpl w:val="E6AE5116"/>
    <w:lvl w:ilvl="0">
      <w:start w:val="1"/>
      <w:numFmt w:val="lowerLetter"/>
      <w:pStyle w:val="Opsomminga"/>
      <w:lvlText w:val="%1"/>
      <w:lvlJc w:val="righ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4E628B2"/>
    <w:multiLevelType w:val="hybridMultilevel"/>
    <w:tmpl w:val="D856F0F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2678C"/>
    <w:multiLevelType w:val="multilevel"/>
    <w:tmpl w:val="539CE2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D982CE6"/>
    <w:multiLevelType w:val="hybridMultilevel"/>
    <w:tmpl w:val="5492B5C8"/>
    <w:lvl w:ilvl="0" w:tplc="55B46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56E0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7E07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783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8809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4D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D8C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664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562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A4B6D"/>
    <w:multiLevelType w:val="hybridMultilevel"/>
    <w:tmpl w:val="8F2CEE58"/>
    <w:lvl w:ilvl="0" w:tplc="621AD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4404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C01C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C9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AA2C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A4F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AE3E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BED6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C8D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738D7"/>
    <w:multiLevelType w:val="multilevel"/>
    <w:tmpl w:val="76425B40"/>
    <w:lvl w:ilvl="0">
      <w:start w:val="1"/>
      <w:numFmt w:val="decimal"/>
      <w:lvlText w:val="%1"/>
      <w:lvlJc w:val="righ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right"/>
      <w:pPr>
        <w:tabs>
          <w:tab w:val="num" w:pos="360"/>
        </w:tabs>
        <w:ind w:left="0" w:firstLine="0"/>
      </w:pPr>
      <w:rPr>
        <w:b/>
        <w:bCs/>
      </w:rPr>
    </w:lvl>
    <w:lvl w:ilvl="2">
      <w:start w:val="1"/>
      <w:numFmt w:val="decimal"/>
      <w:lvlText w:val="%1.%2.%3"/>
      <w:lvlJc w:val="right"/>
      <w:pPr>
        <w:tabs>
          <w:tab w:val="num" w:pos="36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7C576D51"/>
    <w:multiLevelType w:val="hybridMultilevel"/>
    <w:tmpl w:val="26B085AA"/>
    <w:lvl w:ilvl="0" w:tplc="8390A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3E75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84C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00E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826F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10C9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7E1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6BC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9C74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3"/>
  </w:num>
  <w:num w:numId="5">
    <w:abstractNumId w:val="13"/>
  </w:num>
  <w:num w:numId="6">
    <w:abstractNumId w:val="13"/>
  </w:num>
  <w:num w:numId="7">
    <w:abstractNumId w:val="4"/>
  </w:num>
  <w:num w:numId="8">
    <w:abstractNumId w:val="9"/>
  </w:num>
  <w:num w:numId="9">
    <w:abstractNumId w:val="14"/>
  </w:num>
  <w:num w:numId="10">
    <w:abstractNumId w:val="2"/>
  </w:num>
  <w:num w:numId="11">
    <w:abstractNumId w:val="2"/>
  </w:num>
  <w:num w:numId="12">
    <w:abstractNumId w:val="2"/>
  </w:num>
  <w:num w:numId="13">
    <w:abstractNumId w:val="13"/>
  </w:num>
  <w:num w:numId="14">
    <w:abstractNumId w:val="13"/>
  </w:num>
  <w:num w:numId="15">
    <w:abstractNumId w:val="13"/>
  </w:num>
  <w:num w:numId="16">
    <w:abstractNumId w:val="4"/>
  </w:num>
  <w:num w:numId="17">
    <w:abstractNumId w:val="9"/>
  </w:num>
  <w:num w:numId="18">
    <w:abstractNumId w:val="14"/>
  </w:num>
  <w:num w:numId="19">
    <w:abstractNumId w:val="20"/>
  </w:num>
  <w:num w:numId="20">
    <w:abstractNumId w:val="11"/>
  </w:num>
  <w:num w:numId="21">
    <w:abstractNumId w:val="12"/>
  </w:num>
  <w:num w:numId="22">
    <w:abstractNumId w:val="6"/>
  </w:num>
  <w:num w:numId="23">
    <w:abstractNumId w:val="1"/>
  </w:num>
  <w:num w:numId="24">
    <w:abstractNumId w:val="17"/>
  </w:num>
  <w:num w:numId="25">
    <w:abstractNumId w:val="18"/>
  </w:num>
  <w:num w:numId="26">
    <w:abstractNumId w:val="19"/>
  </w:num>
  <w:num w:numId="27">
    <w:abstractNumId w:val="3"/>
  </w:num>
  <w:num w:numId="28">
    <w:abstractNumId w:val="2"/>
  </w:num>
  <w:num w:numId="29">
    <w:abstractNumId w:val="7"/>
  </w:num>
  <w:num w:numId="30">
    <w:abstractNumId w:val="8"/>
  </w:num>
  <w:num w:numId="31">
    <w:abstractNumId w:val="10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6"/>
  </w:num>
  <w:num w:numId="36">
    <w:abstractNumId w:val="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102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0C7"/>
    <w:rsid w:val="000059A8"/>
    <w:rsid w:val="00034891"/>
    <w:rsid w:val="00052DDB"/>
    <w:rsid w:val="00067DC1"/>
    <w:rsid w:val="000C0243"/>
    <w:rsid w:val="000C50C7"/>
    <w:rsid w:val="0010195F"/>
    <w:rsid w:val="00103B49"/>
    <w:rsid w:val="00114914"/>
    <w:rsid w:val="0011602D"/>
    <w:rsid w:val="0013220B"/>
    <w:rsid w:val="001541EC"/>
    <w:rsid w:val="0017437F"/>
    <w:rsid w:val="00180761"/>
    <w:rsid w:val="00182644"/>
    <w:rsid w:val="00190B9B"/>
    <w:rsid w:val="001946E8"/>
    <w:rsid w:val="001A6600"/>
    <w:rsid w:val="001B0C55"/>
    <w:rsid w:val="001C2802"/>
    <w:rsid w:val="001C67C5"/>
    <w:rsid w:val="001F39F5"/>
    <w:rsid w:val="00201F41"/>
    <w:rsid w:val="00241490"/>
    <w:rsid w:val="00266629"/>
    <w:rsid w:val="00270B35"/>
    <w:rsid w:val="00280E1D"/>
    <w:rsid w:val="002C0A94"/>
    <w:rsid w:val="002D2768"/>
    <w:rsid w:val="002F4346"/>
    <w:rsid w:val="00305589"/>
    <w:rsid w:val="00344990"/>
    <w:rsid w:val="00345764"/>
    <w:rsid w:val="003512A1"/>
    <w:rsid w:val="00380D40"/>
    <w:rsid w:val="003867A8"/>
    <w:rsid w:val="003A1F3C"/>
    <w:rsid w:val="003B73BD"/>
    <w:rsid w:val="003F5386"/>
    <w:rsid w:val="004109AE"/>
    <w:rsid w:val="00452641"/>
    <w:rsid w:val="004536F4"/>
    <w:rsid w:val="00481080"/>
    <w:rsid w:val="00484F09"/>
    <w:rsid w:val="004953F1"/>
    <w:rsid w:val="004C6FD5"/>
    <w:rsid w:val="004E2BEF"/>
    <w:rsid w:val="004E323E"/>
    <w:rsid w:val="00516C28"/>
    <w:rsid w:val="005226BA"/>
    <w:rsid w:val="00594DAF"/>
    <w:rsid w:val="005C29A6"/>
    <w:rsid w:val="00606156"/>
    <w:rsid w:val="00616DFB"/>
    <w:rsid w:val="00685BCC"/>
    <w:rsid w:val="00687311"/>
    <w:rsid w:val="006D11B6"/>
    <w:rsid w:val="007644F3"/>
    <w:rsid w:val="007B5D78"/>
    <w:rsid w:val="007B6E62"/>
    <w:rsid w:val="007C34B0"/>
    <w:rsid w:val="007D3E2D"/>
    <w:rsid w:val="00802ACE"/>
    <w:rsid w:val="008034C4"/>
    <w:rsid w:val="008057FE"/>
    <w:rsid w:val="00834AC2"/>
    <w:rsid w:val="0084681B"/>
    <w:rsid w:val="00855337"/>
    <w:rsid w:val="008A1359"/>
    <w:rsid w:val="008B799A"/>
    <w:rsid w:val="0090042F"/>
    <w:rsid w:val="00904BBF"/>
    <w:rsid w:val="0091308F"/>
    <w:rsid w:val="00981C43"/>
    <w:rsid w:val="009A191E"/>
    <w:rsid w:val="009C52C4"/>
    <w:rsid w:val="00A14CAA"/>
    <w:rsid w:val="00A20ECF"/>
    <w:rsid w:val="00AA36E6"/>
    <w:rsid w:val="00AA6FC7"/>
    <w:rsid w:val="00B06691"/>
    <w:rsid w:val="00B077A2"/>
    <w:rsid w:val="00B17522"/>
    <w:rsid w:val="00B17FC3"/>
    <w:rsid w:val="00B41D0A"/>
    <w:rsid w:val="00B6791B"/>
    <w:rsid w:val="00B75966"/>
    <w:rsid w:val="00BD15A4"/>
    <w:rsid w:val="00BD52EA"/>
    <w:rsid w:val="00BF7D31"/>
    <w:rsid w:val="00C079ED"/>
    <w:rsid w:val="00C65CE0"/>
    <w:rsid w:val="00C87A3E"/>
    <w:rsid w:val="00C910E1"/>
    <w:rsid w:val="00CE6972"/>
    <w:rsid w:val="00D26CBE"/>
    <w:rsid w:val="00D42091"/>
    <w:rsid w:val="00D4570A"/>
    <w:rsid w:val="00D5178D"/>
    <w:rsid w:val="00D76031"/>
    <w:rsid w:val="00D8499D"/>
    <w:rsid w:val="00D90442"/>
    <w:rsid w:val="00DC793A"/>
    <w:rsid w:val="00DE02F4"/>
    <w:rsid w:val="00E177AE"/>
    <w:rsid w:val="00E252DF"/>
    <w:rsid w:val="00E7785A"/>
    <w:rsid w:val="00EB0CD1"/>
    <w:rsid w:val="00EB2AFF"/>
    <w:rsid w:val="00EF45DD"/>
    <w:rsid w:val="00EF5E5A"/>
    <w:rsid w:val="00F4519E"/>
    <w:rsid w:val="00F54F28"/>
    <w:rsid w:val="00F62061"/>
    <w:rsid w:val="00F7175B"/>
    <w:rsid w:val="00F96A0E"/>
    <w:rsid w:val="00FD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5"/>
    <o:shapelayout v:ext="edit">
      <o:idmap v:ext="edit" data="1"/>
    </o:shapelayout>
  </w:shapeDefaults>
  <w:decimalSymbol w:val=","/>
  <w:listSeparator w:val=";"/>
  <w14:docId w14:val="51C22360"/>
  <w15:docId w15:val="{E2B6CF33-25D3-4420-83E2-ED7FDB41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52DDB"/>
    <w:pPr>
      <w:spacing w:line="284" w:lineRule="atLeast"/>
    </w:pPr>
    <w:rPr>
      <w:rFonts w:ascii="Verdana" w:hAnsi="Verdana"/>
      <w:sz w:val="19"/>
    </w:rPr>
  </w:style>
  <w:style w:type="paragraph" w:styleId="Kop1">
    <w:name w:val="heading 1"/>
    <w:basedOn w:val="Standaard"/>
    <w:next w:val="Standaard"/>
    <w:link w:val="Kop1Char"/>
    <w:qFormat/>
    <w:pPr>
      <w:numPr>
        <w:numId w:val="12"/>
      </w:numPr>
      <w:tabs>
        <w:tab w:val="left" w:pos="0"/>
      </w:tabs>
      <w:spacing w:before="284"/>
      <w:outlineLvl w:val="0"/>
    </w:pPr>
    <w:rPr>
      <w:b/>
      <w:sz w:val="18"/>
      <w:lang w:val="nl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2"/>
      </w:numPr>
      <w:tabs>
        <w:tab w:val="left" w:pos="0"/>
      </w:tabs>
      <w:spacing w:before="284"/>
      <w:outlineLvl w:val="1"/>
    </w:pPr>
    <w:rPr>
      <w:lang w:val="nl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2"/>
      </w:numPr>
      <w:tabs>
        <w:tab w:val="left" w:pos="0"/>
      </w:tabs>
      <w:spacing w:before="284"/>
      <w:outlineLvl w:val="2"/>
    </w:pPr>
    <w:rPr>
      <w:lang w:val="nl"/>
    </w:rPr>
  </w:style>
  <w:style w:type="paragraph" w:styleId="Kop7">
    <w:name w:val="heading 7"/>
    <w:basedOn w:val="Standaard"/>
    <w:next w:val="Standaard"/>
    <w:qFormat/>
    <w:pPr>
      <w:numPr>
        <w:ilvl w:val="6"/>
        <w:numId w:val="15"/>
      </w:numPr>
      <w:tabs>
        <w:tab w:val="clear" w:pos="1296"/>
        <w:tab w:val="num" w:pos="360"/>
      </w:tabs>
      <w:spacing w:before="240" w:after="60"/>
      <w:ind w:left="0" w:firstLine="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numPr>
        <w:ilvl w:val="7"/>
        <w:numId w:val="15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numPr>
        <w:ilvl w:val="8"/>
        <w:numId w:val="15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customStyle="1" w:styleId="Opsomming">
    <w:name w:val="Opsomming"/>
    <w:basedOn w:val="Standaard"/>
    <w:pPr>
      <w:numPr>
        <w:numId w:val="16"/>
      </w:numPr>
    </w:pPr>
    <w:rPr>
      <w:lang w:val="nl-BE"/>
    </w:rPr>
  </w:style>
  <w:style w:type="paragraph" w:customStyle="1" w:styleId="Opsomming1">
    <w:name w:val="Opsomming 1"/>
    <w:basedOn w:val="Standaard"/>
    <w:pPr>
      <w:numPr>
        <w:numId w:val="17"/>
      </w:numPr>
    </w:pPr>
    <w:rPr>
      <w:lang w:val="nl-BE"/>
    </w:rPr>
  </w:style>
  <w:style w:type="paragraph" w:customStyle="1" w:styleId="Opsomminga">
    <w:name w:val="Opsomming a"/>
    <w:basedOn w:val="Standaard"/>
    <w:pPr>
      <w:numPr>
        <w:numId w:val="18"/>
      </w:numPr>
    </w:pPr>
    <w:rPr>
      <w:lang w:val="nl-B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C50C7"/>
    <w:pPr>
      <w:spacing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552FD7"/>
  </w:style>
  <w:style w:type="paragraph" w:customStyle="1" w:styleId="RapportTitel">
    <w:name w:val="RapportTitel"/>
    <w:basedOn w:val="Standaard"/>
    <w:next w:val="Standaard"/>
    <w:rsid w:val="004C3BFB"/>
    <w:pPr>
      <w:spacing w:line="280" w:lineRule="exact"/>
    </w:pPr>
    <w:rPr>
      <w:rFonts w:ascii="Essent Proforma" w:hAnsi="Essent Proforma"/>
      <w:b/>
      <w:sz w:val="28"/>
      <w:szCs w:val="18"/>
    </w:rPr>
  </w:style>
  <w:style w:type="table" w:styleId="Tabelkolommen3">
    <w:name w:val="Table Columns 3"/>
    <w:basedOn w:val="Standaardtabel"/>
    <w:rsid w:val="003D0239"/>
    <w:pPr>
      <w:spacing w:line="284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tekst">
    <w:name w:val="Balloon Text"/>
    <w:basedOn w:val="Standaard"/>
    <w:semiHidden/>
    <w:rsid w:val="002329B3"/>
    <w:rPr>
      <w:rFonts w:ascii="Tahoma" w:hAnsi="Tahoma" w:cs="Tahoma"/>
      <w:sz w:val="16"/>
      <w:szCs w:val="16"/>
    </w:rPr>
  </w:style>
  <w:style w:type="paragraph" w:customStyle="1" w:styleId="StandaardVerdana">
    <w:name w:val="Standaard + Verdana"/>
    <w:aliases w:val="Regelafstand:"/>
    <w:basedOn w:val="Standaard"/>
    <w:link w:val="StandaardVerdanaRegelafstandChar"/>
    <w:rsid w:val="005B0230"/>
    <w:pPr>
      <w:numPr>
        <w:numId w:val="22"/>
      </w:numPr>
      <w:overflowPunct w:val="0"/>
      <w:autoSpaceDE w:val="0"/>
      <w:autoSpaceDN w:val="0"/>
      <w:adjustRightInd w:val="0"/>
      <w:spacing w:line="360" w:lineRule="auto"/>
      <w:textAlignment w:val="baseline"/>
    </w:pPr>
    <w:rPr>
      <w:sz w:val="18"/>
      <w:szCs w:val="18"/>
    </w:rPr>
  </w:style>
  <w:style w:type="character" w:customStyle="1" w:styleId="StandaardVerdanaRegelafstandChar">
    <w:name w:val="Standaard + Verdana;Regelafstand: Char"/>
    <w:link w:val="StandaardVerdana"/>
    <w:rsid w:val="005B0230"/>
    <w:rPr>
      <w:rFonts w:ascii="Verdana" w:hAnsi="Verdana"/>
      <w:sz w:val="18"/>
      <w:szCs w:val="18"/>
      <w:lang w:val="nl-NL" w:eastAsia="nl-NL" w:bidi="ar-SA"/>
    </w:rPr>
  </w:style>
  <w:style w:type="paragraph" w:styleId="Lijst2">
    <w:name w:val="List 2"/>
    <w:basedOn w:val="Standaard"/>
    <w:rsid w:val="00BC1948"/>
    <w:pPr>
      <w:ind w:left="566" w:hanging="283"/>
    </w:pPr>
  </w:style>
  <w:style w:type="paragraph" w:styleId="Lijstopsomteken">
    <w:name w:val="List Bullet"/>
    <w:basedOn w:val="Standaard"/>
    <w:autoRedefine/>
    <w:rsid w:val="00BC1948"/>
    <w:pPr>
      <w:numPr>
        <w:numId w:val="23"/>
      </w:numPr>
    </w:pPr>
  </w:style>
  <w:style w:type="paragraph" w:styleId="Titel">
    <w:name w:val="Title"/>
    <w:basedOn w:val="Standaard"/>
    <w:link w:val="TitelChar"/>
    <w:qFormat/>
    <w:rsid w:val="00BC194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lattetekst">
    <w:name w:val="Body Text"/>
    <w:basedOn w:val="Standaard"/>
    <w:rsid w:val="00BC1948"/>
    <w:pPr>
      <w:spacing w:after="120"/>
    </w:pPr>
  </w:style>
  <w:style w:type="table" w:styleId="Klassieketabel1">
    <w:name w:val="Table Classic 1"/>
    <w:basedOn w:val="Standaardtabel"/>
    <w:rsid w:val="00F45382"/>
    <w:pPr>
      <w:spacing w:line="284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structuur">
    <w:name w:val="Document Map"/>
    <w:basedOn w:val="Standaard"/>
    <w:semiHidden/>
    <w:rsid w:val="00B6562B"/>
    <w:pPr>
      <w:shd w:val="clear" w:color="auto" w:fill="000080"/>
    </w:pPr>
    <w:rPr>
      <w:rFonts w:ascii="Tahoma" w:hAnsi="Tahoma" w:cs="Tahoma"/>
      <w:sz w:val="20"/>
    </w:rPr>
  </w:style>
  <w:style w:type="table" w:styleId="Tabelraster8">
    <w:name w:val="Table Grid 8"/>
    <w:basedOn w:val="Standaardtabel"/>
    <w:rsid w:val="00F10489"/>
    <w:pPr>
      <w:spacing w:line="284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link w:val="Kop1"/>
    <w:rsid w:val="00F450B0"/>
    <w:rPr>
      <w:rFonts w:ascii="Verdana" w:hAnsi="Verdana"/>
      <w:b/>
      <w:sz w:val="18"/>
      <w:lang w:val="nl" w:eastAsia="nl-NL" w:bidi="ar-SA"/>
    </w:rPr>
  </w:style>
  <w:style w:type="character" w:styleId="Verwijzingopmerking">
    <w:name w:val="annotation reference"/>
    <w:semiHidden/>
    <w:rsid w:val="00D87234"/>
    <w:rPr>
      <w:sz w:val="16"/>
      <w:szCs w:val="16"/>
    </w:rPr>
  </w:style>
  <w:style w:type="paragraph" w:styleId="Tekstopmerking">
    <w:name w:val="annotation text"/>
    <w:basedOn w:val="Standaard"/>
    <w:semiHidden/>
    <w:rsid w:val="00D87234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D87234"/>
    <w:rPr>
      <w:b/>
      <w:bCs/>
    </w:rPr>
  </w:style>
  <w:style w:type="character" w:customStyle="1" w:styleId="TitelChar">
    <w:name w:val="Titel Char"/>
    <w:basedOn w:val="Standaardalinea-lettertype"/>
    <w:link w:val="Titel"/>
    <w:rsid w:val="0017437F"/>
    <w:rPr>
      <w:rFonts w:ascii="Arial" w:hAnsi="Arial" w:cs="Arial"/>
      <w:b/>
      <w:bCs/>
      <w:kern w:val="28"/>
      <w:sz w:val="32"/>
      <w:szCs w:val="32"/>
    </w:rPr>
  </w:style>
  <w:style w:type="table" w:customStyle="1" w:styleId="TableGrid1">
    <w:name w:val="Table Grid1"/>
    <w:basedOn w:val="Standaardtabel"/>
    <w:next w:val="Tabelraster"/>
    <w:uiPriority w:val="59"/>
    <w:rsid w:val="00E7785A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ardtabel"/>
    <w:next w:val="Tabelraster"/>
    <w:uiPriority w:val="59"/>
    <w:rsid w:val="00D26CBE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  <w:rsid w:val="00DC793A"/>
    <w:rPr>
      <w:rFonts w:ascii="Verdana" w:hAnsi="Verdana"/>
      <w:sz w:val="19"/>
    </w:rPr>
  </w:style>
  <w:style w:type="paragraph" w:styleId="Lijstalinea">
    <w:name w:val="List Paragraph"/>
    <w:basedOn w:val="Standaard"/>
    <w:uiPriority w:val="34"/>
    <w:qFormat/>
    <w:rsid w:val="00DC7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5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2008</Words>
  <Characters>11045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Werkplan VGM</vt:lpstr>
      <vt:lpstr>Werkplan VGM</vt:lpstr>
    </vt:vector>
  </TitlesOfParts>
  <Company>Essent</Company>
  <LinksUpToDate>false</LinksUpToDate>
  <CharactersWithSpaces>13027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Werkplan VGM</dc:title>
  <dc:creator>Adrichem;Hochstenbach, Steve</dc:creator>
  <cp:lastModifiedBy>Potter, Simon</cp:lastModifiedBy>
  <cp:revision>9</cp:revision>
  <cp:lastPrinted>2018-08-21T10:07:00Z</cp:lastPrinted>
  <dcterms:created xsi:type="dcterms:W3CDTF">2019-02-14T12:24:00Z</dcterms:created>
  <dcterms:modified xsi:type="dcterms:W3CDTF">2021-11-08T14:00:00Z</dcterms:modified>
</cp:coreProperties>
</file>